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F2" w:rsidRPr="00CB57BE" w:rsidRDefault="009D63F2" w:rsidP="009D63F2">
      <w:pPr>
        <w:pBdr>
          <w:bottom w:val="double" w:sz="6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CB57BE">
        <w:rPr>
          <w:b/>
          <w:sz w:val="32"/>
          <w:szCs w:val="32"/>
        </w:rPr>
        <w:t>Principales erreurs constatées</w:t>
      </w:r>
    </w:p>
    <w:p w:rsidR="009D63F2" w:rsidRDefault="009D63F2" w:rsidP="009D63F2">
      <w:pPr>
        <w:pBdr>
          <w:bottom w:val="double" w:sz="6" w:space="1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 w:rsidRPr="00CB57BE">
        <w:rPr>
          <w:b/>
          <w:i/>
          <w:sz w:val="32"/>
          <w:szCs w:val="32"/>
        </w:rPr>
        <w:t>(Par ordre des rubriques sur la grille d’évaluation)</w:t>
      </w:r>
    </w:p>
    <w:p w:rsidR="009D63F2" w:rsidRDefault="009D63F2" w:rsidP="009D63F2">
      <w:pPr>
        <w:pBdr>
          <w:bottom w:val="double" w:sz="6" w:space="1" w:color="auto"/>
        </w:pBdr>
        <w:spacing w:after="0" w:line="240" w:lineRule="auto"/>
        <w:jc w:val="both"/>
        <w:rPr>
          <w:b/>
          <w:i/>
          <w:sz w:val="32"/>
          <w:szCs w:val="32"/>
        </w:rPr>
      </w:pPr>
    </w:p>
    <w:p w:rsidR="009D63F2" w:rsidRDefault="009D63F2" w:rsidP="009D63F2">
      <w:pPr>
        <w:pBdr>
          <w:bottom w:val="double" w:sz="6" w:space="1" w:color="auto"/>
        </w:pBdr>
        <w:spacing w:after="0" w:line="240" w:lineRule="auto"/>
        <w:jc w:val="both"/>
        <w:rPr>
          <w:b/>
          <w:i/>
          <w:sz w:val="32"/>
          <w:szCs w:val="32"/>
        </w:rPr>
      </w:pPr>
    </w:p>
    <w:p w:rsidR="009D63F2" w:rsidRDefault="009D63F2" w:rsidP="009D63F2">
      <w:pPr>
        <w:pBdr>
          <w:bottom w:val="double" w:sz="6" w:space="1" w:color="auto"/>
        </w:pBdr>
        <w:spacing w:after="0" w:line="240" w:lineRule="auto"/>
        <w:jc w:val="both"/>
        <w:rPr>
          <w:b/>
          <w:i/>
          <w:sz w:val="32"/>
          <w:szCs w:val="32"/>
        </w:rPr>
      </w:pPr>
    </w:p>
    <w:p w:rsidR="00DA6536" w:rsidRPr="009D63F2" w:rsidRDefault="009D63F2" w:rsidP="009D6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DECISIONS MARKETING FONTAMENTALES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Ne pas évoquer les attributs saillants ou parler du</w:t>
      </w:r>
      <w:r w:rsidR="009D63F2">
        <w:t xml:space="preserve"> </w:t>
      </w:r>
      <w:r w:rsidRPr="009D63F2">
        <w:t>potentiel le plus important pour  a</w:t>
      </w:r>
      <w:r w:rsidR="00747905" w:rsidRPr="009D63F2">
        <w:t xml:space="preserve">rgumenter le choix de la cible 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 xml:space="preserve">Ne pas quantifier le marché </w:t>
      </w:r>
    </w:p>
    <w:p w:rsid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 xml:space="preserve">Ne pas fixer l’objectif marketing en chiffres ou le confondre avec un objectif de communication ou de distribution, </w:t>
      </w:r>
    </w:p>
    <w:p w:rsidR="009D63F2" w:rsidRDefault="009D63F2" w:rsidP="009D63F2">
      <w:pPr>
        <w:pStyle w:val="Paragraphedeliste"/>
        <w:numPr>
          <w:ilvl w:val="0"/>
          <w:numId w:val="1"/>
        </w:numPr>
        <w:jc w:val="both"/>
      </w:pPr>
      <w:r>
        <w:t xml:space="preserve">Ne </w:t>
      </w:r>
      <w:r w:rsidR="00DA6536" w:rsidRPr="009D63F2">
        <w:t xml:space="preserve">pas </w:t>
      </w:r>
      <w:r>
        <w:t xml:space="preserve">faire </w:t>
      </w:r>
      <w:r w:rsidR="00DA6536" w:rsidRPr="009D63F2">
        <w:t>de lien  entre le chiffre annoncé et la quantification précédente du marché</w:t>
      </w:r>
      <w:r>
        <w:t xml:space="preserve">, 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 xml:space="preserve">Ne pas argumenter le choix de l’objectif 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Présenter un triangle de positionnement sans cohérence</w:t>
      </w:r>
    </w:p>
    <w:p w:rsidR="00DA6536" w:rsidRDefault="00DA6536" w:rsidP="009D63F2">
      <w:pPr>
        <w:pStyle w:val="Paragraphedeliste"/>
        <w:numPr>
          <w:ilvl w:val="0"/>
          <w:numId w:val="1"/>
        </w:numPr>
        <w:pBdr>
          <w:bottom w:val="double" w:sz="6" w:space="1" w:color="auto"/>
        </w:pBdr>
        <w:jc w:val="both"/>
      </w:pPr>
      <w:r w:rsidRPr="009D63F2">
        <w:t xml:space="preserve">Oublier d’exprimer sous forme synthétique le positionnement </w:t>
      </w:r>
    </w:p>
    <w:p w:rsidR="009D63F2" w:rsidRPr="009D63F2" w:rsidRDefault="009D63F2" w:rsidP="009D6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DECISIONS OPERATIONNELLES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Argumenter le choix de l’élément mot</w:t>
      </w:r>
      <w:r w:rsidR="009D63F2">
        <w:t xml:space="preserve">eur en donnant la définition </w:t>
      </w:r>
      <w:proofErr w:type="gramStart"/>
      <w:r w:rsidR="009D63F2">
        <w:t xml:space="preserve">de </w:t>
      </w:r>
      <w:r w:rsidRPr="009D63F2">
        <w:t>la</w:t>
      </w:r>
      <w:proofErr w:type="gramEnd"/>
      <w:r w:rsidRPr="009D63F2">
        <w:t xml:space="preserve"> politique push ou pull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Proposer une marque sans cohérence avec le positionnement</w:t>
      </w:r>
      <w:r w:rsidR="009D63F2">
        <w:t xml:space="preserve"> et/ou</w:t>
      </w:r>
      <w:r w:rsidRPr="009D63F2">
        <w:t xml:space="preserve"> sans justification </w:t>
      </w:r>
    </w:p>
    <w:p w:rsidR="00747905" w:rsidRPr="009D63F2" w:rsidRDefault="00747905" w:rsidP="009D63F2">
      <w:pPr>
        <w:pStyle w:val="Paragraphedeliste"/>
        <w:numPr>
          <w:ilvl w:val="0"/>
          <w:numId w:val="1"/>
        </w:numPr>
        <w:jc w:val="both"/>
      </w:pPr>
      <w:r w:rsidRPr="009D63F2">
        <w:t>Ne pas définir précisément les 3 niveaux du produit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Argumenter le choix du prix sans référen</w:t>
      </w:r>
      <w:r w:rsidR="009D63F2">
        <w:t>ce à une politique vue en cours ou</w:t>
      </w:r>
      <w:r w:rsidRPr="009D63F2">
        <w:t xml:space="preserve"> en référence à plusieurs politique</w:t>
      </w:r>
      <w:r w:rsidR="00747905" w:rsidRPr="009D63F2">
        <w:t>s</w:t>
      </w:r>
      <w:r w:rsidRPr="009D63F2">
        <w:t xml:space="preserve"> vue</w:t>
      </w:r>
      <w:r w:rsidR="00747905" w:rsidRPr="009D63F2">
        <w:t>s</w:t>
      </w:r>
      <w:r w:rsidRPr="009D63F2">
        <w:t xml:space="preserve"> en cours</w:t>
      </w:r>
      <w:r w:rsidR="009D63F2">
        <w:t xml:space="preserve"> ou </w:t>
      </w:r>
      <w:r w:rsidRPr="009D63F2">
        <w:t xml:space="preserve">en argumentant </w:t>
      </w:r>
      <w:r w:rsidR="009D63F2">
        <w:t xml:space="preserve">avec le </w:t>
      </w:r>
      <w:r w:rsidRPr="009D63F2">
        <w:t>co</w:t>
      </w:r>
      <w:r w:rsidR="009D63F2">
        <w:t>û</w:t>
      </w:r>
      <w:r w:rsidRPr="009D63F2">
        <w:t>t de revient + marge</w:t>
      </w:r>
    </w:p>
    <w:p w:rsid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Ne pas donner d’exemple d’enseigne</w:t>
      </w:r>
      <w:r w:rsidR="009D63F2">
        <w:t>(s)</w:t>
      </w:r>
      <w:r w:rsidRPr="009D63F2">
        <w:t xml:space="preserve"> pour le ch</w:t>
      </w:r>
      <w:r w:rsidR="009D63F2">
        <w:t>oix du circuit de distribution</w:t>
      </w:r>
    </w:p>
    <w:p w:rsidR="00DA6536" w:rsidRPr="009D63F2" w:rsidRDefault="009D63F2" w:rsidP="009D63F2">
      <w:pPr>
        <w:pStyle w:val="Paragraphedeliste"/>
        <w:numPr>
          <w:ilvl w:val="0"/>
          <w:numId w:val="1"/>
        </w:numPr>
        <w:jc w:val="both"/>
      </w:pPr>
      <w:r>
        <w:t>C</w:t>
      </w:r>
      <w:r w:rsidR="00DA6536" w:rsidRPr="009D63F2">
        <w:t>hoisir des canaux qui peuvent rentrer en conflit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 xml:space="preserve">Confondre la marge de distribution et le budget de distribution </w:t>
      </w:r>
    </w:p>
    <w:p w:rsidR="00DA6536" w:rsidRPr="009D63F2" w:rsidRDefault="00DA6536" w:rsidP="009D63F2">
      <w:pPr>
        <w:pStyle w:val="Paragraphedeliste"/>
        <w:numPr>
          <w:ilvl w:val="0"/>
          <w:numId w:val="1"/>
        </w:numPr>
        <w:jc w:val="both"/>
      </w:pPr>
      <w:r w:rsidRPr="009D63F2">
        <w:t>Argumenter le choix du circuit</w:t>
      </w:r>
      <w:r w:rsidR="0027176D" w:rsidRPr="009D63F2">
        <w:t xml:space="preserve"> </w:t>
      </w:r>
      <w:r w:rsidRPr="009D63F2">
        <w:t xml:space="preserve">sans faire référence aux critères </w:t>
      </w:r>
      <w:r w:rsidR="009D63F2">
        <w:t xml:space="preserve">de choix </w:t>
      </w:r>
      <w:r w:rsidRPr="009D63F2">
        <w:t xml:space="preserve">du cours </w:t>
      </w:r>
    </w:p>
    <w:p w:rsidR="00DA6536" w:rsidRDefault="00DA6536" w:rsidP="009D63F2">
      <w:pPr>
        <w:pStyle w:val="Paragraphedeliste"/>
        <w:numPr>
          <w:ilvl w:val="0"/>
          <w:numId w:val="1"/>
        </w:numPr>
        <w:pBdr>
          <w:bottom w:val="double" w:sz="6" w:space="1" w:color="auto"/>
        </w:pBdr>
        <w:jc w:val="both"/>
      </w:pPr>
      <w:r w:rsidRPr="009D63F2">
        <w:t xml:space="preserve">Calculer </w:t>
      </w:r>
      <w:r w:rsidR="009D63F2">
        <w:t>l</w:t>
      </w:r>
      <w:r w:rsidRPr="009D63F2">
        <w:t>e CA prévisionnel en fonction du prix TTC</w:t>
      </w:r>
    </w:p>
    <w:p w:rsidR="009D63F2" w:rsidRPr="00707ECC" w:rsidRDefault="00707ECC" w:rsidP="00707ECC">
      <w:pPr>
        <w:jc w:val="both"/>
        <w:rPr>
          <w:b/>
          <w:sz w:val="28"/>
          <w:szCs w:val="28"/>
        </w:rPr>
      </w:pPr>
      <w:r w:rsidRPr="00707ECC">
        <w:rPr>
          <w:b/>
          <w:sz w:val="28"/>
          <w:szCs w:val="28"/>
        </w:rPr>
        <w:t>METHODOLOGIE ET PRISE DE PAROLE</w:t>
      </w:r>
    </w:p>
    <w:p w:rsidR="00DA6536" w:rsidRPr="009D63F2" w:rsidRDefault="00DA6536" w:rsidP="00707ECC">
      <w:pPr>
        <w:pStyle w:val="Paragraphedeliste"/>
        <w:numPr>
          <w:ilvl w:val="0"/>
          <w:numId w:val="1"/>
        </w:numPr>
        <w:jc w:val="both"/>
      </w:pPr>
      <w:r w:rsidRPr="009D63F2">
        <w:t>Ne pas Indiquer les sources au fur et à mesure des diapos</w:t>
      </w:r>
    </w:p>
    <w:p w:rsidR="00DA6536" w:rsidRPr="009D63F2" w:rsidRDefault="00DA6536" w:rsidP="00707ECC">
      <w:pPr>
        <w:pStyle w:val="Paragraphedeliste"/>
        <w:numPr>
          <w:ilvl w:val="0"/>
          <w:numId w:val="1"/>
        </w:numPr>
        <w:jc w:val="both"/>
      </w:pPr>
      <w:r w:rsidRPr="009D63F2">
        <w:t>Lire son texte, le nez dans ses notes ou sur son écran</w:t>
      </w:r>
    </w:p>
    <w:p w:rsidR="00747905" w:rsidRPr="009D63F2" w:rsidRDefault="00747905" w:rsidP="00707ECC">
      <w:pPr>
        <w:pStyle w:val="Paragraphedeliste"/>
        <w:numPr>
          <w:ilvl w:val="0"/>
          <w:numId w:val="1"/>
        </w:numPr>
        <w:jc w:val="both"/>
      </w:pPr>
      <w:r w:rsidRPr="009D63F2">
        <w:t>Se placer devant l’écran de telle sorte que l’auditoire ne voit pas ce qui est projeté</w:t>
      </w:r>
    </w:p>
    <w:p w:rsidR="00DA6536" w:rsidRPr="00707ECC" w:rsidRDefault="00DA6536" w:rsidP="00707ECC">
      <w:pPr>
        <w:pStyle w:val="Paragraphedeliste"/>
        <w:numPr>
          <w:ilvl w:val="0"/>
          <w:numId w:val="1"/>
        </w:numPr>
        <w:jc w:val="both"/>
      </w:pPr>
      <w:r w:rsidRPr="00707ECC">
        <w:t>Faire des fautes d’orthographe sur le diaporama</w:t>
      </w:r>
    </w:p>
    <w:p w:rsidR="00DA6536" w:rsidRPr="00707ECC" w:rsidRDefault="00DA6536" w:rsidP="00707ECC">
      <w:pPr>
        <w:pStyle w:val="Paragraphedeliste"/>
        <w:numPr>
          <w:ilvl w:val="0"/>
          <w:numId w:val="1"/>
        </w:numPr>
        <w:jc w:val="both"/>
      </w:pPr>
      <w:r w:rsidRPr="00707ECC">
        <w:t xml:space="preserve">Dépasser les 6 minutes !!! </w:t>
      </w:r>
    </w:p>
    <w:p w:rsidR="00CE0456" w:rsidRPr="00707ECC" w:rsidRDefault="00DA6536" w:rsidP="00707ECC">
      <w:pPr>
        <w:pStyle w:val="Paragraphedeliste"/>
        <w:numPr>
          <w:ilvl w:val="0"/>
          <w:numId w:val="1"/>
        </w:numPr>
        <w:jc w:val="both"/>
      </w:pPr>
      <w:bookmarkStart w:id="0" w:name="_GoBack"/>
      <w:bookmarkEnd w:id="0"/>
      <w:r w:rsidRPr="00707ECC">
        <w:t>Choisir un ouvrage non pertinent ou proposer des citations qui reprennent le cours</w:t>
      </w:r>
    </w:p>
    <w:sectPr w:rsidR="00CE0456" w:rsidRPr="0070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0402"/>
    <w:multiLevelType w:val="hybridMultilevel"/>
    <w:tmpl w:val="4A04E4F6"/>
    <w:lvl w:ilvl="0" w:tplc="CB3C39F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6"/>
    <w:rsid w:val="0027176D"/>
    <w:rsid w:val="00707ECC"/>
    <w:rsid w:val="00747905"/>
    <w:rsid w:val="009D63F2"/>
    <w:rsid w:val="00CE0456"/>
    <w:rsid w:val="00D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0849-B7B8-42B2-9562-165A563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LCHEREL</cp:lastModifiedBy>
  <cp:revision>2</cp:revision>
  <dcterms:created xsi:type="dcterms:W3CDTF">2017-01-17T17:49:00Z</dcterms:created>
  <dcterms:modified xsi:type="dcterms:W3CDTF">2017-01-17T17:49:00Z</dcterms:modified>
</cp:coreProperties>
</file>