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data3.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457"/>
      </w:tblGrid>
      <w:tr w:rsidR="00890AAE" w:rsidRPr="00C82AB8" w14:paraId="4ED018EC" w14:textId="77777777" w:rsidTr="00A61841">
        <w:trPr>
          <w:trHeight w:val="389"/>
        </w:trPr>
        <w:tc>
          <w:tcPr>
            <w:tcW w:w="4111" w:type="dxa"/>
          </w:tcPr>
          <w:p w14:paraId="4EC565CA" w14:textId="77777777" w:rsidR="00890AAE" w:rsidRPr="00A61841" w:rsidRDefault="00890AAE" w:rsidP="00F9758B">
            <w:pPr>
              <w:jc w:val="center"/>
              <w:rPr>
                <w:rFonts w:ascii="Arial" w:hAnsi="Arial" w:cs="Arial"/>
                <w:b/>
                <w:sz w:val="24"/>
                <w:szCs w:val="24"/>
              </w:rPr>
            </w:pPr>
            <w:r w:rsidRPr="00A61841">
              <w:rPr>
                <w:rFonts w:ascii="Arial" w:hAnsi="Arial" w:cs="Arial"/>
                <w:b/>
                <w:color w:val="FF0000"/>
                <w:sz w:val="24"/>
                <w:szCs w:val="24"/>
              </w:rPr>
              <w:t>En analyse de l’environnement</w:t>
            </w:r>
          </w:p>
        </w:tc>
        <w:tc>
          <w:tcPr>
            <w:tcW w:w="5457" w:type="dxa"/>
          </w:tcPr>
          <w:p w14:paraId="05DEC8F5" w14:textId="77777777" w:rsidR="00890AAE" w:rsidRPr="00A61841" w:rsidRDefault="00890AAE" w:rsidP="00F9758B">
            <w:pPr>
              <w:rPr>
                <w:rFonts w:ascii="Arial" w:hAnsi="Arial" w:cs="Arial"/>
                <w:color w:val="FF0000"/>
                <w:sz w:val="24"/>
                <w:szCs w:val="24"/>
              </w:rPr>
            </w:pPr>
            <w:r w:rsidRPr="00A61841">
              <w:rPr>
                <w:rFonts w:ascii="Arial" w:hAnsi="Arial" w:cs="Arial"/>
                <w:i/>
                <w:color w:val="FF0000"/>
                <w:sz w:val="24"/>
                <w:szCs w:val="24"/>
              </w:rPr>
              <w:t>Rechercher les tendances</w:t>
            </w:r>
          </w:p>
        </w:tc>
      </w:tr>
      <w:tr w:rsidR="00890AAE" w:rsidRPr="00C82AB8" w14:paraId="09B1A172" w14:textId="77777777" w:rsidTr="00A61841">
        <w:trPr>
          <w:trHeight w:val="516"/>
        </w:trPr>
        <w:tc>
          <w:tcPr>
            <w:tcW w:w="4111" w:type="dxa"/>
          </w:tcPr>
          <w:p w14:paraId="2058FF3C" w14:textId="77777777" w:rsidR="00890AAE" w:rsidRPr="00CE7BBA" w:rsidRDefault="00890AAE" w:rsidP="00F9758B">
            <w:pPr>
              <w:jc w:val="center"/>
              <w:rPr>
                <w:rFonts w:ascii="Arial" w:hAnsi="Arial" w:cs="Arial"/>
              </w:rPr>
            </w:pPr>
          </w:p>
        </w:tc>
        <w:tc>
          <w:tcPr>
            <w:tcW w:w="5457" w:type="dxa"/>
          </w:tcPr>
          <w:p w14:paraId="1144710C" w14:textId="77777777" w:rsidR="00890AAE" w:rsidRPr="00A61841" w:rsidRDefault="00890AAE" w:rsidP="00F9758B">
            <w:pPr>
              <w:rPr>
                <w:rFonts w:ascii="Arial" w:hAnsi="Arial" w:cs="Arial"/>
                <w:color w:val="FF0000"/>
                <w:sz w:val="24"/>
                <w:szCs w:val="24"/>
              </w:rPr>
            </w:pPr>
            <w:r w:rsidRPr="00A61841">
              <w:rPr>
                <w:rFonts w:ascii="Arial" w:hAnsi="Arial" w:cs="Arial"/>
                <w:i/>
                <w:color w:val="FF0000"/>
                <w:sz w:val="24"/>
                <w:szCs w:val="24"/>
              </w:rPr>
              <w:t>Souligner les spécificités de l’environnement</w:t>
            </w:r>
          </w:p>
        </w:tc>
      </w:tr>
    </w:tbl>
    <w:p w14:paraId="7E8B3BD9" w14:textId="77777777" w:rsidR="0089607C" w:rsidRDefault="0089607C" w:rsidP="00890AAE"/>
    <w:p w14:paraId="3E83DED4" w14:textId="77777777" w:rsidR="00A61841" w:rsidRPr="003443F8" w:rsidRDefault="003443F8" w:rsidP="003443F8">
      <w:pPr>
        <w:jc w:val="both"/>
        <w:rPr>
          <w:rFonts w:ascii="Arial" w:hAnsi="Arial" w:cs="Arial"/>
          <w:b/>
          <w:sz w:val="28"/>
          <w:szCs w:val="28"/>
          <w:lang w:val="en-US"/>
        </w:rPr>
      </w:pPr>
      <w:r w:rsidRPr="003443F8">
        <w:rPr>
          <w:rFonts w:ascii="Arial" w:hAnsi="Arial" w:cs="Arial"/>
          <w:b/>
          <w:sz w:val="28"/>
          <w:szCs w:val="28"/>
          <w:lang w:val="en-US"/>
        </w:rPr>
        <w:t>THOMAS LABORDERIE – PROMO 2016-2018 – APPLI DIAGNOSTIC CARSCONNECT</w:t>
      </w:r>
    </w:p>
    <w:p w14:paraId="6408538A" w14:textId="77777777" w:rsidR="00A61841" w:rsidRPr="003443F8" w:rsidRDefault="00A61841" w:rsidP="003443F8">
      <w:pPr>
        <w:jc w:val="both"/>
        <w:rPr>
          <w:rFonts w:ascii="Arial" w:hAnsi="Arial" w:cs="Arial"/>
          <w:sz w:val="24"/>
          <w:szCs w:val="24"/>
          <w:lang w:val="en-US"/>
        </w:rPr>
      </w:pPr>
    </w:p>
    <w:p w14:paraId="2E79BDE2" w14:textId="77777777" w:rsidR="003443F8" w:rsidRPr="003443F8" w:rsidRDefault="003443F8" w:rsidP="003443F8">
      <w:pPr>
        <w:jc w:val="both"/>
        <w:rPr>
          <w:rFonts w:ascii="Arial" w:hAnsi="Arial" w:cs="Arial"/>
          <w:b/>
          <w:sz w:val="28"/>
          <w:szCs w:val="28"/>
        </w:rPr>
      </w:pPr>
      <w:bookmarkStart w:id="0" w:name="_Toc468874151"/>
      <w:bookmarkStart w:id="1" w:name="_Toc468874572"/>
      <w:r w:rsidRPr="003443F8">
        <w:rPr>
          <w:rFonts w:ascii="Arial" w:hAnsi="Arial" w:cs="Arial"/>
          <w:b/>
          <w:sz w:val="28"/>
          <w:szCs w:val="28"/>
        </w:rPr>
        <w:t>L’analyse de l’environnement</w:t>
      </w:r>
      <w:bookmarkEnd w:id="0"/>
      <w:bookmarkEnd w:id="1"/>
      <w:r w:rsidRPr="003443F8">
        <w:rPr>
          <w:rFonts w:ascii="Arial" w:hAnsi="Arial" w:cs="Arial"/>
          <w:b/>
          <w:sz w:val="28"/>
          <w:szCs w:val="28"/>
        </w:rPr>
        <w:t xml:space="preserve"> </w:t>
      </w:r>
    </w:p>
    <w:p w14:paraId="0F765E65" w14:textId="77777777" w:rsidR="003443F8" w:rsidRPr="003443F8" w:rsidRDefault="003443F8" w:rsidP="003443F8">
      <w:pPr>
        <w:jc w:val="both"/>
        <w:rPr>
          <w:rFonts w:ascii="Arial" w:hAnsi="Arial" w:cs="Arial"/>
          <w:sz w:val="24"/>
          <w:szCs w:val="24"/>
        </w:rPr>
      </w:pPr>
    </w:p>
    <w:p w14:paraId="4B10139F"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Pour mener à bien une démarche commerciale et marketing, il paraît en effet nécessaire de prendre connaissance et d’adapter une stratégie relative à l’environnement actuel. L’environnement (Micro et Macro) est en premier lieu l’ensemble des acteurs et tendances extérieurs à une entreprise qui sont susceptibles d’avoir un impact, une influence sur celle-ci et son avenir. Pour pouvoir analyser efficacement l’environnement il faut donc distinguer acteurs et tendances en présence sur le marché. Pour effectuer cette démarche de manière efficace il est essentiel de prendre en compte les tendances générales extérieures à l’entreprise ainsi que les acteurs liés de façon directe ou indirecte à l’environnement spécifique.</w:t>
      </w:r>
    </w:p>
    <w:p w14:paraId="42CD86D0" w14:textId="77777777" w:rsidR="003443F8" w:rsidRPr="003443F8" w:rsidRDefault="003443F8" w:rsidP="003443F8">
      <w:pPr>
        <w:jc w:val="both"/>
        <w:rPr>
          <w:rFonts w:ascii="Arial" w:hAnsi="Arial" w:cs="Arial"/>
          <w:sz w:val="24"/>
          <w:szCs w:val="24"/>
        </w:rPr>
      </w:pPr>
    </w:p>
    <w:p w14:paraId="61B9C169" w14:textId="77777777" w:rsidR="003443F8" w:rsidRPr="003443F8" w:rsidRDefault="003443F8" w:rsidP="003443F8">
      <w:pPr>
        <w:jc w:val="both"/>
        <w:rPr>
          <w:rFonts w:ascii="Arial" w:hAnsi="Arial" w:cs="Arial"/>
          <w:sz w:val="24"/>
          <w:szCs w:val="24"/>
        </w:rPr>
      </w:pPr>
    </w:p>
    <w:p w14:paraId="2E3DCFE8" w14:textId="77777777" w:rsidR="003443F8" w:rsidRPr="003443F8" w:rsidRDefault="003443F8" w:rsidP="003443F8">
      <w:pPr>
        <w:jc w:val="both"/>
        <w:rPr>
          <w:rFonts w:ascii="Arial" w:hAnsi="Arial" w:cs="Arial"/>
          <w:b/>
          <w:sz w:val="24"/>
          <w:szCs w:val="24"/>
          <w:u w:val="single"/>
        </w:rPr>
      </w:pPr>
      <w:bookmarkStart w:id="2" w:name="_Toc468874152"/>
      <w:bookmarkStart w:id="3" w:name="_Toc468874573"/>
      <w:r w:rsidRPr="003443F8">
        <w:rPr>
          <w:rFonts w:ascii="Arial" w:hAnsi="Arial" w:cs="Arial"/>
          <w:b/>
          <w:sz w:val="24"/>
          <w:szCs w:val="24"/>
          <w:u w:val="single"/>
        </w:rPr>
        <w:t xml:space="preserve">1 - Les différentes tendances de l’environnement </w:t>
      </w:r>
      <w:commentRangeStart w:id="4"/>
      <w:r w:rsidRPr="003443F8">
        <w:rPr>
          <w:rFonts w:ascii="Arial" w:hAnsi="Arial" w:cs="Arial"/>
          <w:b/>
          <w:sz w:val="24"/>
          <w:szCs w:val="24"/>
          <w:u w:val="single"/>
        </w:rPr>
        <w:t>général</w:t>
      </w:r>
      <w:bookmarkEnd w:id="2"/>
      <w:bookmarkEnd w:id="3"/>
      <w:commentRangeEnd w:id="4"/>
      <w:r>
        <w:rPr>
          <w:rStyle w:val="Marquedecommentaire"/>
        </w:rPr>
        <w:commentReference w:id="4"/>
      </w:r>
      <w:r w:rsidRPr="003443F8">
        <w:rPr>
          <w:rFonts w:ascii="Arial" w:hAnsi="Arial" w:cs="Arial"/>
          <w:b/>
          <w:sz w:val="24"/>
          <w:szCs w:val="24"/>
          <w:u w:val="single"/>
        </w:rPr>
        <w:t xml:space="preserve"> </w:t>
      </w:r>
    </w:p>
    <w:p w14:paraId="145DCD4D" w14:textId="77777777" w:rsidR="003443F8" w:rsidRPr="003443F8" w:rsidRDefault="003443F8" w:rsidP="003443F8">
      <w:pPr>
        <w:jc w:val="both"/>
        <w:rPr>
          <w:rFonts w:ascii="Arial" w:hAnsi="Arial" w:cs="Arial"/>
          <w:sz w:val="24"/>
          <w:szCs w:val="24"/>
        </w:rPr>
      </w:pPr>
    </w:p>
    <w:p w14:paraId="6D99CA87"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 xml:space="preserve">Les tendances sont des facteurs extérieurs à l’entreprise qualifiables de « non-contrôlables ». En effet, leur identification est indispensable dans le but de déterminer l’influence susceptible d’être exercée sur notre PFR. </w:t>
      </w:r>
    </w:p>
    <w:p w14:paraId="3FFB88CA"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 xml:space="preserve">Pour pouvoir identifier ces tendances nous analyserons l’environnement à l’aide du PESTEL : </w:t>
      </w:r>
    </w:p>
    <w:p w14:paraId="2FBB8F04"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 xml:space="preserve">Analyser l’environnement avec PESTEL permet d’identifier 7 tendances liées au marché : Politique, Economique, Social, Ecologique, Technologique, </w:t>
      </w:r>
      <w:commentRangeStart w:id="5"/>
      <w:r w:rsidRPr="003443F8">
        <w:rPr>
          <w:rFonts w:ascii="Arial" w:hAnsi="Arial" w:cs="Arial"/>
          <w:sz w:val="24"/>
          <w:szCs w:val="24"/>
        </w:rPr>
        <w:t>Légal</w:t>
      </w:r>
      <w:commentRangeEnd w:id="5"/>
      <w:r>
        <w:rPr>
          <w:rStyle w:val="Marquedecommentaire"/>
        </w:rPr>
        <w:commentReference w:id="5"/>
      </w:r>
      <w:r w:rsidRPr="003443F8">
        <w:rPr>
          <w:rFonts w:ascii="Arial" w:hAnsi="Arial" w:cs="Arial"/>
          <w:sz w:val="24"/>
          <w:szCs w:val="24"/>
        </w:rPr>
        <w:t xml:space="preserve">. </w:t>
      </w:r>
    </w:p>
    <w:p w14:paraId="496A59EE" w14:textId="77777777" w:rsidR="003443F8" w:rsidRPr="003443F8" w:rsidRDefault="003443F8" w:rsidP="003443F8">
      <w:pPr>
        <w:jc w:val="both"/>
        <w:rPr>
          <w:rFonts w:ascii="Arial" w:hAnsi="Arial" w:cs="Arial"/>
          <w:sz w:val="24"/>
          <w:szCs w:val="24"/>
        </w:rPr>
      </w:pPr>
    </w:p>
    <w:p w14:paraId="1008D243" w14:textId="77777777" w:rsidR="003443F8" w:rsidRPr="003443F8" w:rsidRDefault="003443F8" w:rsidP="003443F8">
      <w:pPr>
        <w:jc w:val="both"/>
        <w:rPr>
          <w:rFonts w:ascii="Arial" w:hAnsi="Arial" w:cs="Arial"/>
          <w:sz w:val="24"/>
          <w:szCs w:val="24"/>
        </w:rPr>
      </w:pPr>
    </w:p>
    <w:p w14:paraId="3D76FCCD" w14:textId="77777777" w:rsidR="003443F8" w:rsidRPr="003443F8" w:rsidRDefault="003443F8" w:rsidP="003443F8">
      <w:pPr>
        <w:jc w:val="both"/>
        <w:rPr>
          <w:rFonts w:ascii="Arial" w:hAnsi="Arial" w:cs="Arial"/>
          <w:i/>
          <w:iCs/>
          <w:sz w:val="24"/>
          <w:szCs w:val="24"/>
        </w:rPr>
      </w:pPr>
      <w:bookmarkStart w:id="6" w:name="_Toc468874153"/>
      <w:r>
        <w:rPr>
          <w:rFonts w:ascii="Arial" w:hAnsi="Arial" w:cs="Arial"/>
          <w:i/>
          <w:iCs/>
          <w:sz w:val="24"/>
          <w:szCs w:val="24"/>
        </w:rPr>
        <w:t xml:space="preserve">A - </w:t>
      </w:r>
      <w:r w:rsidRPr="003443F8">
        <w:rPr>
          <w:rFonts w:ascii="Arial" w:hAnsi="Arial" w:cs="Arial"/>
          <w:i/>
          <w:iCs/>
          <w:sz w:val="24"/>
          <w:szCs w:val="24"/>
        </w:rPr>
        <w:t>Les tendances technologiques</w:t>
      </w:r>
      <w:bookmarkEnd w:id="6"/>
    </w:p>
    <w:p w14:paraId="18CD219C" w14:textId="77777777" w:rsidR="003443F8" w:rsidRPr="003443F8" w:rsidRDefault="003443F8" w:rsidP="003443F8">
      <w:pPr>
        <w:jc w:val="both"/>
        <w:rPr>
          <w:rFonts w:ascii="Arial" w:hAnsi="Arial" w:cs="Arial"/>
          <w:sz w:val="24"/>
          <w:szCs w:val="24"/>
        </w:rPr>
      </w:pPr>
    </w:p>
    <w:p w14:paraId="108F2F0C"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 xml:space="preserve">Notre PFR, est basé principalement sur le marché des applications smartphone et du secteur de l’automobile. En effet ces secteurs sont en constante progression, les tendances technologiques sont alors un élément majeur à prendre en compte pour l’analyse de l’environnement. </w:t>
      </w:r>
    </w:p>
    <w:p w14:paraId="600C9CE0"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Il est important de stipuler que le marché des smartphones et par défaut des applications</w:t>
      </w:r>
      <w:r>
        <w:rPr>
          <w:rFonts w:ascii="Arial" w:hAnsi="Arial" w:cs="Arial"/>
          <w:sz w:val="24"/>
          <w:szCs w:val="24"/>
        </w:rPr>
        <w:t xml:space="preserve"> est en plein</w:t>
      </w:r>
      <w:r w:rsidRPr="003443F8">
        <w:rPr>
          <w:rFonts w:ascii="Arial" w:hAnsi="Arial" w:cs="Arial"/>
          <w:sz w:val="24"/>
          <w:szCs w:val="24"/>
        </w:rPr>
        <w:t xml:space="preserve"> essor </w:t>
      </w:r>
      <w:r w:rsidRPr="003443F8">
        <w:rPr>
          <w:rFonts w:ascii="Arial" w:hAnsi="Arial" w:cs="Arial"/>
          <w:b/>
          <w:sz w:val="24"/>
          <w:szCs w:val="24"/>
        </w:rPr>
        <w:t>« Tout d’abord au niveau mondial, on</w:t>
      </w:r>
      <w:r w:rsidRPr="003443F8">
        <w:rPr>
          <w:rFonts w:ascii="Arial" w:hAnsi="Arial" w:cs="Arial"/>
          <w:sz w:val="24"/>
          <w:szCs w:val="24"/>
        </w:rPr>
        <w:t xml:space="preserve"> </w:t>
      </w:r>
      <w:r w:rsidRPr="003443F8">
        <w:rPr>
          <w:rFonts w:ascii="Arial" w:hAnsi="Arial" w:cs="Arial"/>
          <w:b/>
          <w:sz w:val="24"/>
          <w:szCs w:val="24"/>
        </w:rPr>
        <w:t>note que le nombre de mobinautes devrait dépasser le nombre d’internautes dans le courant de l’année 2013</w:t>
      </w:r>
      <w:r w:rsidRPr="003443F8">
        <w:rPr>
          <w:rFonts w:ascii="Arial" w:hAnsi="Arial" w:cs="Arial"/>
          <w:sz w:val="24"/>
          <w:szCs w:val="24"/>
        </w:rPr>
        <w:t xml:space="preserve">, </w:t>
      </w:r>
      <w:r w:rsidRPr="003443F8">
        <w:rPr>
          <w:rFonts w:ascii="Arial" w:hAnsi="Arial" w:cs="Arial"/>
          <w:b/>
          <w:sz w:val="24"/>
          <w:szCs w:val="24"/>
        </w:rPr>
        <w:t>c’est le cas de plusieurs pays comme la Chine, où le téléphone est devenu le premier moyen d’accès Internet. Ce phénomène est largement amplifié par le boom des applications sur les deux principales boutiques (« dénommées store »), à savoir l’App Store d’Apple store et le Google store  </w:t>
      </w:r>
      <w:commentRangeStart w:id="7"/>
      <w:r w:rsidRPr="003443F8">
        <w:rPr>
          <w:rFonts w:ascii="Arial" w:hAnsi="Arial" w:cs="Arial"/>
          <w:b/>
          <w:sz w:val="24"/>
          <w:szCs w:val="24"/>
        </w:rPr>
        <w:t>»</w:t>
      </w:r>
      <w:r w:rsidRPr="003443F8">
        <w:rPr>
          <w:rFonts w:ascii="Arial" w:hAnsi="Arial" w:cs="Arial"/>
          <w:b/>
          <w:sz w:val="24"/>
          <w:szCs w:val="24"/>
          <w:vertAlign w:val="superscript"/>
        </w:rPr>
        <w:footnoteReference w:id="1"/>
      </w:r>
      <w:commentRangeEnd w:id="7"/>
      <w:r>
        <w:rPr>
          <w:rStyle w:val="Marquedecommentaire"/>
        </w:rPr>
        <w:commentReference w:id="7"/>
      </w:r>
      <w:r w:rsidRPr="003443F8">
        <w:rPr>
          <w:rFonts w:ascii="Arial" w:hAnsi="Arial" w:cs="Arial"/>
          <w:sz w:val="24"/>
          <w:szCs w:val="24"/>
        </w:rPr>
        <w:t xml:space="preserve">. Ces secteurs croissent de façon exponentielle depuis maintenant 7ans. En 2015, plus de 22 millions de smartphones ont été vendus, l’environnement Technologique connaît actuellement une génération à part entière de « Mobinautes ».  </w:t>
      </w:r>
      <w:r w:rsidRPr="003443F8">
        <w:rPr>
          <w:rFonts w:ascii="Arial" w:hAnsi="Arial" w:cs="Arial"/>
          <w:sz w:val="24"/>
          <w:szCs w:val="24"/>
        </w:rPr>
        <w:lastRenderedPageBreak/>
        <w:t xml:space="preserve">L’usage croissant des smartphones et l’expansion de la dématérialisation des biens et services entraine une émergence de la consommation des diverses applications. </w:t>
      </w:r>
    </w:p>
    <w:p w14:paraId="5EEB1C15"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 xml:space="preserve">On peut donc constater ici </w:t>
      </w:r>
      <w:r w:rsidRPr="003443F8">
        <w:rPr>
          <w:rFonts w:ascii="Arial" w:hAnsi="Arial" w:cs="Arial"/>
          <w:b/>
          <w:sz w:val="24"/>
          <w:szCs w:val="24"/>
        </w:rPr>
        <w:t xml:space="preserve">une opportunité </w:t>
      </w:r>
      <w:r w:rsidRPr="003443F8">
        <w:rPr>
          <w:rFonts w:ascii="Arial" w:hAnsi="Arial" w:cs="Arial"/>
          <w:sz w:val="24"/>
          <w:szCs w:val="24"/>
        </w:rPr>
        <w:t>pour notre PFR</w:t>
      </w:r>
      <w:r w:rsidRPr="003443F8">
        <w:rPr>
          <w:rFonts w:ascii="Arial" w:hAnsi="Arial" w:cs="Arial"/>
          <w:sz w:val="24"/>
          <w:szCs w:val="24"/>
          <w:vertAlign w:val="superscript"/>
        </w:rPr>
        <w:footnoteReference w:id="2"/>
      </w:r>
      <w:r w:rsidRPr="003443F8">
        <w:rPr>
          <w:rFonts w:ascii="Arial" w:hAnsi="Arial" w:cs="Arial"/>
          <w:sz w:val="24"/>
          <w:szCs w:val="24"/>
        </w:rPr>
        <w:t>. De plus, on peut constater d’après plusieurs études que le marché de l’activité lié aux services en rapport à l’automobile est un secteur dynamique</w:t>
      </w:r>
      <w:r w:rsidRPr="003443F8">
        <w:rPr>
          <w:rFonts w:ascii="Arial" w:hAnsi="Arial" w:cs="Arial"/>
          <w:sz w:val="24"/>
          <w:szCs w:val="24"/>
          <w:vertAlign w:val="superscript"/>
        </w:rPr>
        <w:footnoteReference w:id="3"/>
      </w:r>
      <w:r w:rsidRPr="003443F8">
        <w:rPr>
          <w:rFonts w:ascii="Arial" w:hAnsi="Arial" w:cs="Arial"/>
          <w:sz w:val="24"/>
          <w:szCs w:val="24"/>
        </w:rPr>
        <w:t xml:space="preserve"> ce qui est </w:t>
      </w:r>
      <w:r w:rsidRPr="003443F8">
        <w:rPr>
          <w:rFonts w:ascii="Arial" w:hAnsi="Arial" w:cs="Arial"/>
          <w:b/>
          <w:sz w:val="24"/>
          <w:szCs w:val="24"/>
        </w:rPr>
        <w:t xml:space="preserve">une opportunité supplémentaire. </w:t>
      </w:r>
    </w:p>
    <w:p w14:paraId="7CA1423E" w14:textId="77777777" w:rsidR="003443F8" w:rsidRPr="003443F8" w:rsidRDefault="003443F8" w:rsidP="003443F8">
      <w:pPr>
        <w:jc w:val="both"/>
        <w:rPr>
          <w:rFonts w:ascii="Arial" w:hAnsi="Arial" w:cs="Arial"/>
          <w:sz w:val="24"/>
          <w:szCs w:val="24"/>
        </w:rPr>
      </w:pPr>
    </w:p>
    <w:p w14:paraId="517744F3" w14:textId="77777777" w:rsidR="003443F8" w:rsidRPr="003443F8" w:rsidRDefault="003443F8" w:rsidP="003443F8">
      <w:pPr>
        <w:jc w:val="both"/>
        <w:rPr>
          <w:rFonts w:ascii="Arial" w:hAnsi="Arial" w:cs="Arial"/>
          <w:sz w:val="24"/>
          <w:szCs w:val="24"/>
        </w:rPr>
      </w:pPr>
    </w:p>
    <w:p w14:paraId="679D0500" w14:textId="77777777" w:rsidR="003443F8" w:rsidRPr="003443F8" w:rsidRDefault="003443F8" w:rsidP="003443F8">
      <w:pPr>
        <w:jc w:val="both"/>
        <w:rPr>
          <w:rFonts w:ascii="Arial" w:hAnsi="Arial" w:cs="Arial"/>
          <w:sz w:val="24"/>
          <w:szCs w:val="24"/>
        </w:rPr>
      </w:pPr>
    </w:p>
    <w:p w14:paraId="0DD5D254" w14:textId="77777777" w:rsidR="003443F8" w:rsidRPr="003443F8" w:rsidRDefault="003443F8" w:rsidP="003443F8">
      <w:pPr>
        <w:jc w:val="both"/>
        <w:rPr>
          <w:rFonts w:ascii="Arial" w:hAnsi="Arial" w:cs="Arial"/>
          <w:i/>
          <w:iCs/>
          <w:sz w:val="24"/>
          <w:szCs w:val="24"/>
        </w:rPr>
      </w:pPr>
      <w:bookmarkStart w:id="8" w:name="_Toc468874154"/>
      <w:r>
        <w:rPr>
          <w:rFonts w:ascii="Arial" w:hAnsi="Arial" w:cs="Arial"/>
          <w:i/>
          <w:iCs/>
          <w:sz w:val="24"/>
          <w:szCs w:val="24"/>
        </w:rPr>
        <w:t xml:space="preserve">B - </w:t>
      </w:r>
      <w:r w:rsidRPr="003443F8">
        <w:rPr>
          <w:rFonts w:ascii="Arial" w:hAnsi="Arial" w:cs="Arial"/>
          <w:i/>
          <w:iCs/>
          <w:sz w:val="24"/>
          <w:szCs w:val="24"/>
        </w:rPr>
        <w:t>Les tendances socio-culturelle</w:t>
      </w:r>
      <w:bookmarkEnd w:id="8"/>
      <w:r w:rsidRPr="003443F8">
        <w:rPr>
          <w:rFonts w:ascii="Arial" w:hAnsi="Arial" w:cs="Arial"/>
          <w:i/>
          <w:iCs/>
          <w:sz w:val="24"/>
          <w:szCs w:val="24"/>
        </w:rPr>
        <w:t>s</w:t>
      </w:r>
    </w:p>
    <w:p w14:paraId="5EF2A79F" w14:textId="77777777" w:rsidR="003443F8" w:rsidRPr="003443F8" w:rsidRDefault="003443F8" w:rsidP="003443F8">
      <w:pPr>
        <w:jc w:val="both"/>
        <w:rPr>
          <w:rFonts w:ascii="Arial" w:hAnsi="Arial" w:cs="Arial"/>
          <w:sz w:val="24"/>
          <w:szCs w:val="24"/>
        </w:rPr>
      </w:pPr>
    </w:p>
    <w:p w14:paraId="1E156710" w14:textId="77777777" w:rsidR="003443F8" w:rsidRPr="003443F8" w:rsidRDefault="003443F8" w:rsidP="003443F8">
      <w:pPr>
        <w:jc w:val="both"/>
        <w:rPr>
          <w:rFonts w:ascii="Arial" w:hAnsi="Arial" w:cs="Arial"/>
          <w:sz w:val="24"/>
          <w:szCs w:val="24"/>
        </w:rPr>
      </w:pPr>
    </w:p>
    <w:p w14:paraId="361FA4A8" w14:textId="77777777" w:rsidR="003443F8" w:rsidRPr="003443F8" w:rsidRDefault="003443F8" w:rsidP="003443F8">
      <w:pPr>
        <w:jc w:val="both"/>
        <w:rPr>
          <w:rFonts w:ascii="Arial" w:hAnsi="Arial" w:cs="Arial"/>
          <w:bCs/>
          <w:sz w:val="24"/>
          <w:szCs w:val="24"/>
        </w:rPr>
      </w:pPr>
      <w:r w:rsidRPr="003443F8">
        <w:rPr>
          <w:rFonts w:ascii="Arial" w:hAnsi="Arial" w:cs="Arial"/>
          <w:bCs/>
          <w:sz w:val="24"/>
          <w:szCs w:val="24"/>
        </w:rPr>
        <w:t>« Tablette, ordinateur, smartphone, les Français sont toujours plus équipés et côté connexion, 75 % utilisent internet tous les jours »</w:t>
      </w:r>
      <w:r w:rsidRPr="003443F8">
        <w:rPr>
          <w:rFonts w:ascii="Arial" w:hAnsi="Arial" w:cs="Arial"/>
          <w:bCs/>
          <w:sz w:val="24"/>
          <w:szCs w:val="24"/>
          <w:vertAlign w:val="superscript"/>
        </w:rPr>
        <w:footnoteReference w:id="4"/>
      </w:r>
    </w:p>
    <w:p w14:paraId="76FCA4AF" w14:textId="77777777" w:rsidR="003443F8" w:rsidRPr="003443F8" w:rsidRDefault="003443F8" w:rsidP="003443F8">
      <w:pPr>
        <w:jc w:val="both"/>
        <w:rPr>
          <w:rFonts w:ascii="Arial" w:hAnsi="Arial" w:cs="Arial"/>
          <w:bCs/>
          <w:sz w:val="24"/>
          <w:szCs w:val="24"/>
        </w:rPr>
      </w:pPr>
      <w:r w:rsidRPr="003443F8">
        <w:rPr>
          <w:rFonts w:ascii="Arial" w:hAnsi="Arial" w:cs="Arial"/>
          <w:bCs/>
          <w:sz w:val="24"/>
          <w:szCs w:val="24"/>
        </w:rPr>
        <w:t>En effet, les tendances socio-culturelles peuvent être liées aux tendances technologiques. Aujourd’hui, la population française est de plus en plus connectée à internet grâce à l’aide de son smartphone. Ce sont les mobinautes « </w:t>
      </w:r>
      <w:r w:rsidRPr="003443F8">
        <w:rPr>
          <w:rFonts w:ascii="Arial" w:hAnsi="Arial" w:cs="Arial"/>
          <w:b/>
          <w:bCs/>
          <w:sz w:val="24"/>
          <w:szCs w:val="24"/>
        </w:rPr>
        <w:t xml:space="preserve">Un mobinaute </w:t>
      </w:r>
      <w:commentRangeStart w:id="9"/>
      <w:r w:rsidRPr="003443F8">
        <w:rPr>
          <w:rFonts w:ascii="Arial" w:hAnsi="Arial" w:cs="Arial"/>
          <w:b/>
          <w:bCs/>
          <w:sz w:val="24"/>
          <w:szCs w:val="24"/>
        </w:rPr>
        <w:t>est</w:t>
      </w:r>
      <w:commentRangeEnd w:id="9"/>
      <w:r>
        <w:rPr>
          <w:rStyle w:val="Marquedecommentaire"/>
        </w:rPr>
        <w:commentReference w:id="9"/>
      </w:r>
      <w:r w:rsidRPr="003443F8">
        <w:rPr>
          <w:rFonts w:ascii="Arial" w:hAnsi="Arial" w:cs="Arial"/>
          <w:b/>
          <w:bCs/>
          <w:sz w:val="24"/>
          <w:szCs w:val="24"/>
        </w:rPr>
        <w:t xml:space="preserve"> un individu qui accède à des contenus internet où des applications mobiles à partir d’un téléphone mobile type smartphone. Par extension on considère également souvent comme mobinaute un individu accédant à ces mêmes contenus par l’intermédiaire d’une tablette »</w:t>
      </w:r>
      <w:r w:rsidRPr="003443F8">
        <w:rPr>
          <w:rFonts w:ascii="Arial" w:hAnsi="Arial" w:cs="Arial"/>
          <w:b/>
          <w:bCs/>
          <w:sz w:val="24"/>
          <w:szCs w:val="24"/>
          <w:vertAlign w:val="superscript"/>
        </w:rPr>
        <w:footnoteReference w:id="5"/>
      </w:r>
      <w:r w:rsidRPr="003443F8">
        <w:rPr>
          <w:rFonts w:ascii="Arial" w:hAnsi="Arial" w:cs="Arial"/>
          <w:bCs/>
          <w:sz w:val="24"/>
          <w:szCs w:val="24"/>
        </w:rPr>
        <w:t xml:space="preserve">. Chaque individu disposant d’un smartphone passe environ deux heures par jour sur son smartphone. </w:t>
      </w:r>
      <w:r w:rsidRPr="003443F8">
        <w:rPr>
          <w:rFonts w:ascii="Arial" w:hAnsi="Arial" w:cs="Arial"/>
          <w:bCs/>
          <w:sz w:val="24"/>
          <w:szCs w:val="24"/>
          <w:vertAlign w:val="superscript"/>
        </w:rPr>
        <w:footnoteReference w:id="6"/>
      </w:r>
      <w:r w:rsidRPr="003443F8">
        <w:rPr>
          <w:rFonts w:ascii="Arial" w:hAnsi="Arial" w:cs="Arial"/>
          <w:bCs/>
          <w:sz w:val="24"/>
          <w:szCs w:val="24"/>
        </w:rPr>
        <w:t xml:space="preserve"> De plus, les différents STORE (App store et Play Store) commercialisent chaque jour de plus en plus en plus d’applications, ce qui a tendance à augmenter la consommation de</w:t>
      </w:r>
      <w:r>
        <w:rPr>
          <w:rFonts w:ascii="Arial" w:hAnsi="Arial" w:cs="Arial"/>
          <w:bCs/>
          <w:sz w:val="24"/>
          <w:szCs w:val="24"/>
        </w:rPr>
        <w:t>s applications et l’utilisation</w:t>
      </w:r>
      <w:r w:rsidRPr="003443F8">
        <w:rPr>
          <w:rFonts w:ascii="Arial" w:hAnsi="Arial" w:cs="Arial"/>
          <w:bCs/>
          <w:sz w:val="24"/>
          <w:szCs w:val="24"/>
        </w:rPr>
        <w:t xml:space="preserve"> des smartphones par la nouvelle génération de mobinautes.</w:t>
      </w:r>
    </w:p>
    <w:p w14:paraId="5546BDBE" w14:textId="77777777" w:rsidR="003443F8" w:rsidRPr="003443F8" w:rsidRDefault="003443F8" w:rsidP="003443F8">
      <w:pPr>
        <w:jc w:val="both"/>
        <w:rPr>
          <w:rFonts w:ascii="Arial" w:hAnsi="Arial" w:cs="Arial"/>
          <w:bCs/>
          <w:sz w:val="24"/>
          <w:szCs w:val="24"/>
        </w:rPr>
      </w:pPr>
      <w:r w:rsidRPr="003443F8">
        <w:rPr>
          <w:rFonts w:ascii="Arial" w:hAnsi="Arial" w:cs="Arial"/>
          <w:bCs/>
          <w:sz w:val="24"/>
          <w:szCs w:val="24"/>
        </w:rPr>
        <w:t xml:space="preserve">On peut donc constater que l’émergence de la population de mobinautes est une </w:t>
      </w:r>
      <w:r w:rsidRPr="003443F8">
        <w:rPr>
          <w:rFonts w:ascii="Arial" w:hAnsi="Arial" w:cs="Arial"/>
          <w:b/>
          <w:bCs/>
          <w:sz w:val="24"/>
          <w:szCs w:val="24"/>
        </w:rPr>
        <w:t>réelle opportunité</w:t>
      </w:r>
      <w:r w:rsidRPr="003443F8">
        <w:rPr>
          <w:rFonts w:ascii="Arial" w:hAnsi="Arial" w:cs="Arial"/>
          <w:bCs/>
          <w:sz w:val="24"/>
          <w:szCs w:val="24"/>
        </w:rPr>
        <w:t xml:space="preserve"> pour la commercialisation de notre PFR. </w:t>
      </w:r>
    </w:p>
    <w:p w14:paraId="15E9F8B8" w14:textId="77777777" w:rsidR="003443F8" w:rsidRPr="003443F8" w:rsidRDefault="003443F8" w:rsidP="003443F8">
      <w:pPr>
        <w:jc w:val="both"/>
        <w:rPr>
          <w:rFonts w:ascii="Arial" w:hAnsi="Arial" w:cs="Arial"/>
          <w:bCs/>
          <w:sz w:val="24"/>
          <w:szCs w:val="24"/>
        </w:rPr>
      </w:pPr>
    </w:p>
    <w:p w14:paraId="4BF76463" w14:textId="77777777" w:rsidR="003443F8" w:rsidRPr="003443F8" w:rsidRDefault="003443F8" w:rsidP="003443F8">
      <w:pPr>
        <w:jc w:val="both"/>
        <w:rPr>
          <w:rFonts w:ascii="Arial" w:hAnsi="Arial" w:cs="Arial"/>
          <w:bCs/>
          <w:sz w:val="24"/>
          <w:szCs w:val="24"/>
        </w:rPr>
      </w:pPr>
    </w:p>
    <w:p w14:paraId="6CD316FC" w14:textId="77777777" w:rsidR="003443F8" w:rsidRPr="003443F8" w:rsidRDefault="003443F8" w:rsidP="003443F8">
      <w:pPr>
        <w:jc w:val="both"/>
        <w:rPr>
          <w:rFonts w:ascii="Arial" w:hAnsi="Arial" w:cs="Arial"/>
          <w:bCs/>
          <w:sz w:val="24"/>
          <w:szCs w:val="24"/>
        </w:rPr>
      </w:pPr>
      <w:r w:rsidRPr="003443F8">
        <w:rPr>
          <w:rFonts w:ascii="Arial" w:hAnsi="Arial" w:cs="Arial"/>
          <w:bCs/>
          <w:sz w:val="24"/>
          <w:szCs w:val="24"/>
        </w:rPr>
        <w:t xml:space="preserve">En contrepartie, on peut constater une diminution de l’utilisation des véhicules personnels par les français. En effet, la population française a tendance à favoriser d’autres moyens de transports tels que les transports en commun avec les bus, tramway, RER ou encore l’utilisation de vélos pour des raisons de praticité et de rapidité. Les différents moyens de transports en commun dans les principales agglomérations françaises sont également en constante expansion. De mieux en mieux desservies et très faciles d’accès, les français préfère en général bénéficier des multiples services proposés par les communautés que d’utiliser leur propre moyen de transport. On peut constater en 2015, une hausse de 29% de l’utilisation des transports en commun par la population. </w:t>
      </w:r>
      <w:r w:rsidRPr="003443F8">
        <w:rPr>
          <w:rFonts w:ascii="Arial" w:hAnsi="Arial" w:cs="Arial"/>
          <w:bCs/>
          <w:sz w:val="24"/>
          <w:szCs w:val="24"/>
          <w:vertAlign w:val="superscript"/>
        </w:rPr>
        <w:footnoteReference w:id="7"/>
      </w:r>
    </w:p>
    <w:p w14:paraId="7925A666" w14:textId="77777777" w:rsidR="003443F8" w:rsidRPr="003443F8" w:rsidRDefault="003443F8" w:rsidP="003443F8">
      <w:pPr>
        <w:jc w:val="both"/>
        <w:rPr>
          <w:rFonts w:ascii="Arial" w:hAnsi="Arial" w:cs="Arial"/>
          <w:bCs/>
          <w:sz w:val="24"/>
          <w:szCs w:val="24"/>
        </w:rPr>
      </w:pPr>
      <w:r w:rsidRPr="003443F8">
        <w:rPr>
          <w:rFonts w:ascii="Arial" w:hAnsi="Arial" w:cs="Arial"/>
          <w:bCs/>
          <w:sz w:val="24"/>
          <w:szCs w:val="24"/>
        </w:rPr>
        <w:t xml:space="preserve">Cette tendance sociale est alors </w:t>
      </w:r>
      <w:r w:rsidRPr="003443F8">
        <w:rPr>
          <w:rFonts w:ascii="Arial" w:hAnsi="Arial" w:cs="Arial"/>
          <w:b/>
          <w:bCs/>
          <w:sz w:val="24"/>
          <w:szCs w:val="24"/>
        </w:rPr>
        <w:t>qualifiable de menace</w:t>
      </w:r>
      <w:r w:rsidRPr="003443F8">
        <w:rPr>
          <w:rFonts w:ascii="Arial" w:hAnsi="Arial" w:cs="Arial"/>
          <w:bCs/>
          <w:sz w:val="24"/>
          <w:szCs w:val="24"/>
        </w:rPr>
        <w:t xml:space="preserve"> pour notre PFR, dut à la réduction de l’utilisation des véhicules.</w:t>
      </w:r>
    </w:p>
    <w:p w14:paraId="346D83C7" w14:textId="77777777" w:rsidR="003443F8" w:rsidRPr="003443F8" w:rsidRDefault="003443F8" w:rsidP="003443F8">
      <w:pPr>
        <w:jc w:val="both"/>
        <w:rPr>
          <w:rFonts w:ascii="Arial" w:hAnsi="Arial" w:cs="Arial"/>
          <w:sz w:val="24"/>
          <w:szCs w:val="24"/>
        </w:rPr>
      </w:pPr>
    </w:p>
    <w:p w14:paraId="68653259" w14:textId="77777777" w:rsidR="003443F8" w:rsidRPr="003443F8" w:rsidRDefault="003443F8" w:rsidP="003443F8">
      <w:pPr>
        <w:jc w:val="both"/>
        <w:rPr>
          <w:rFonts w:ascii="Arial" w:hAnsi="Arial" w:cs="Arial"/>
          <w:i/>
          <w:iCs/>
          <w:sz w:val="24"/>
          <w:szCs w:val="24"/>
        </w:rPr>
      </w:pPr>
      <w:bookmarkStart w:id="10" w:name="_Toc468874155"/>
      <w:r>
        <w:rPr>
          <w:rFonts w:ascii="Arial" w:hAnsi="Arial" w:cs="Arial"/>
          <w:i/>
          <w:iCs/>
          <w:sz w:val="24"/>
          <w:szCs w:val="24"/>
        </w:rPr>
        <w:t xml:space="preserve">C - </w:t>
      </w:r>
      <w:r w:rsidRPr="003443F8">
        <w:rPr>
          <w:rFonts w:ascii="Arial" w:hAnsi="Arial" w:cs="Arial"/>
          <w:i/>
          <w:iCs/>
          <w:sz w:val="24"/>
          <w:szCs w:val="24"/>
        </w:rPr>
        <w:t xml:space="preserve">Les tendances </w:t>
      </w:r>
      <w:commentRangeStart w:id="11"/>
      <w:r w:rsidRPr="003443F8">
        <w:rPr>
          <w:rFonts w:ascii="Arial" w:hAnsi="Arial" w:cs="Arial"/>
          <w:i/>
          <w:iCs/>
          <w:sz w:val="24"/>
          <w:szCs w:val="24"/>
        </w:rPr>
        <w:t>économiques</w:t>
      </w:r>
      <w:bookmarkEnd w:id="10"/>
      <w:commentRangeEnd w:id="11"/>
      <w:r>
        <w:rPr>
          <w:rStyle w:val="Marquedecommentaire"/>
        </w:rPr>
        <w:commentReference w:id="11"/>
      </w:r>
    </w:p>
    <w:p w14:paraId="0D495DFF" w14:textId="77777777" w:rsidR="003443F8" w:rsidRPr="003443F8" w:rsidRDefault="003443F8" w:rsidP="003443F8">
      <w:pPr>
        <w:jc w:val="both"/>
        <w:rPr>
          <w:rFonts w:ascii="Arial" w:hAnsi="Arial" w:cs="Arial"/>
          <w:sz w:val="24"/>
          <w:szCs w:val="24"/>
        </w:rPr>
      </w:pPr>
    </w:p>
    <w:p w14:paraId="52A7B50F"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 xml:space="preserve">Les tendances économiques sont également essentielles à distinguer pour la mise en place d’un produit. Aujourd’hui, en situation de crise économique, le français lambda a tendance à reculer devant l’utilisation de son véhicule en raison du coût de celui-ci. Les frais occasionnés par une voiture ne sont pas des moindres. Les usagers de la route font de plus en plus attention à leurs dépenses en matière d’automobile. Le budget annuel d’un véhicule automobile roulant à l’essence s’élève à environ 6500 euros en 2015 contre 7900 euros pour les véhicules consommant du diesel. </w:t>
      </w:r>
      <w:r w:rsidRPr="003443F8">
        <w:rPr>
          <w:rFonts w:ascii="Arial" w:hAnsi="Arial" w:cs="Arial"/>
          <w:sz w:val="24"/>
          <w:szCs w:val="24"/>
          <w:vertAlign w:val="superscript"/>
        </w:rPr>
        <w:footnoteReference w:id="8"/>
      </w:r>
      <w:r w:rsidRPr="003443F8">
        <w:rPr>
          <w:rFonts w:ascii="Arial" w:hAnsi="Arial" w:cs="Arial"/>
          <w:sz w:val="24"/>
          <w:szCs w:val="24"/>
        </w:rPr>
        <w:t xml:space="preserve"> </w:t>
      </w:r>
    </w:p>
    <w:p w14:paraId="06D9EDD9"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En outre, le coût de l’utilisation des voitures (autre que l’essence) n’est également pas des moindres. L’entretien, l’assurance et les frais occasionnés par le stationnement, les péages, le crédit est d’en moyenne 1900</w:t>
      </w:r>
      <w:r w:rsidRPr="003443F8">
        <w:rPr>
          <w:rFonts w:ascii="Arial" w:hAnsi="Arial" w:cs="Arial"/>
          <w:sz w:val="24"/>
          <w:szCs w:val="24"/>
          <w:vertAlign w:val="superscript"/>
        </w:rPr>
        <w:t xml:space="preserve"> </w:t>
      </w:r>
      <w:r w:rsidRPr="003443F8">
        <w:rPr>
          <w:rFonts w:ascii="Arial" w:hAnsi="Arial" w:cs="Arial"/>
          <w:sz w:val="24"/>
          <w:szCs w:val="24"/>
        </w:rPr>
        <w:t>euros par français et par an. C’est la raison pour laquelle, le français a tendance à substituer l’utilisation de son véhicule par l’utilisation de transport en commun (CF tendances socio-culturelles). Nous pouvons donc conclure en stipulant que la</w:t>
      </w:r>
      <w:r w:rsidR="001F3FF8">
        <w:rPr>
          <w:rFonts w:ascii="Arial" w:hAnsi="Arial" w:cs="Arial"/>
          <w:sz w:val="24"/>
          <w:szCs w:val="24"/>
        </w:rPr>
        <w:t xml:space="preserve"> conjoncture actuelle et le co</w:t>
      </w:r>
      <w:r w:rsidR="001F3FF8" w:rsidRPr="003443F8">
        <w:rPr>
          <w:rFonts w:ascii="Arial" w:hAnsi="Arial" w:cs="Arial"/>
          <w:sz w:val="24"/>
          <w:szCs w:val="24"/>
        </w:rPr>
        <w:t>ût</w:t>
      </w:r>
      <w:r w:rsidRPr="003443F8">
        <w:rPr>
          <w:rFonts w:ascii="Arial" w:hAnsi="Arial" w:cs="Arial"/>
          <w:sz w:val="24"/>
          <w:szCs w:val="24"/>
        </w:rPr>
        <w:t xml:space="preserve"> lié à l’utilisation d’un véhicule constituent </w:t>
      </w:r>
      <w:r w:rsidRPr="003443F8">
        <w:rPr>
          <w:rFonts w:ascii="Arial" w:hAnsi="Arial" w:cs="Arial"/>
          <w:b/>
          <w:sz w:val="24"/>
          <w:szCs w:val="24"/>
        </w:rPr>
        <w:t>des menaces</w:t>
      </w:r>
      <w:r w:rsidRPr="003443F8">
        <w:rPr>
          <w:rFonts w:ascii="Arial" w:hAnsi="Arial" w:cs="Arial"/>
          <w:sz w:val="24"/>
          <w:szCs w:val="24"/>
        </w:rPr>
        <w:t xml:space="preserve"> pour la mise en place de Carsconnect.  </w:t>
      </w:r>
    </w:p>
    <w:p w14:paraId="718658CC" w14:textId="77777777" w:rsidR="003443F8" w:rsidRPr="003443F8" w:rsidRDefault="003443F8" w:rsidP="003443F8">
      <w:pPr>
        <w:jc w:val="both"/>
        <w:rPr>
          <w:rFonts w:ascii="Arial" w:hAnsi="Arial" w:cs="Arial"/>
          <w:sz w:val="24"/>
          <w:szCs w:val="24"/>
        </w:rPr>
      </w:pPr>
    </w:p>
    <w:p w14:paraId="4A098870" w14:textId="77777777" w:rsidR="003443F8" w:rsidRPr="003443F8" w:rsidRDefault="003443F8" w:rsidP="003443F8">
      <w:pPr>
        <w:jc w:val="both"/>
        <w:rPr>
          <w:rFonts w:ascii="Arial" w:hAnsi="Arial" w:cs="Arial"/>
          <w:sz w:val="24"/>
          <w:szCs w:val="24"/>
        </w:rPr>
      </w:pPr>
    </w:p>
    <w:p w14:paraId="6AC4141D" w14:textId="77777777" w:rsidR="003443F8" w:rsidRPr="003443F8" w:rsidRDefault="003443F8" w:rsidP="003443F8">
      <w:pPr>
        <w:jc w:val="both"/>
        <w:rPr>
          <w:rFonts w:ascii="Arial" w:hAnsi="Arial" w:cs="Arial"/>
          <w:i/>
          <w:iCs/>
          <w:sz w:val="24"/>
          <w:szCs w:val="24"/>
        </w:rPr>
      </w:pPr>
      <w:bookmarkStart w:id="12" w:name="_Toc468874156"/>
      <w:r>
        <w:rPr>
          <w:rFonts w:ascii="Arial" w:hAnsi="Arial" w:cs="Arial"/>
          <w:i/>
          <w:iCs/>
          <w:sz w:val="24"/>
          <w:szCs w:val="24"/>
        </w:rPr>
        <w:t xml:space="preserve">D - </w:t>
      </w:r>
      <w:r w:rsidRPr="003443F8">
        <w:rPr>
          <w:rFonts w:ascii="Arial" w:hAnsi="Arial" w:cs="Arial"/>
          <w:i/>
          <w:iCs/>
          <w:sz w:val="24"/>
          <w:szCs w:val="24"/>
        </w:rPr>
        <w:t>Les tendances écologiques</w:t>
      </w:r>
      <w:bookmarkEnd w:id="12"/>
    </w:p>
    <w:p w14:paraId="7F449E28" w14:textId="77777777" w:rsidR="003443F8" w:rsidRPr="003443F8" w:rsidRDefault="003443F8" w:rsidP="003443F8">
      <w:pPr>
        <w:jc w:val="both"/>
        <w:rPr>
          <w:rFonts w:ascii="Arial" w:hAnsi="Arial" w:cs="Arial"/>
          <w:sz w:val="24"/>
          <w:szCs w:val="24"/>
        </w:rPr>
      </w:pPr>
    </w:p>
    <w:p w14:paraId="06746DE1"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Les tendances écologiques sont également un élément important à prendre en compte dans la commercialisation d’un produit. De nos jours, les français sont de plus en plus soucieux de l’environnement et ont également tendance à s’orienter vers une consommation responsable, avec des démarches visant à favoriser le développ</w:t>
      </w:r>
      <w:r w:rsidR="001F3FF8">
        <w:rPr>
          <w:rFonts w:ascii="Arial" w:hAnsi="Arial" w:cs="Arial"/>
          <w:sz w:val="24"/>
          <w:szCs w:val="24"/>
        </w:rPr>
        <w:t>ement durable. Aujourd’hui les F</w:t>
      </w:r>
      <w:r w:rsidRPr="003443F8">
        <w:rPr>
          <w:rFonts w:ascii="Arial" w:hAnsi="Arial" w:cs="Arial"/>
          <w:sz w:val="24"/>
          <w:szCs w:val="24"/>
        </w:rPr>
        <w:t>rançais se sentent de plus de plus concernés par cette cause et aujourd’hui 41% de français veulent « Faire des efforts » à ce sujet.</w:t>
      </w:r>
      <w:r w:rsidRPr="003443F8">
        <w:rPr>
          <w:rFonts w:ascii="Arial" w:hAnsi="Arial" w:cs="Arial"/>
          <w:sz w:val="24"/>
          <w:szCs w:val="24"/>
          <w:vertAlign w:val="superscript"/>
        </w:rPr>
        <w:footnoteReference w:id="9"/>
      </w:r>
    </w:p>
    <w:p w14:paraId="3BA80244"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 xml:space="preserve">C’est alors leur vie de tous les jours qui est impactée. En effet, être « plus proche de l’environnement » nécessite l’adoption de gestes quotidiens ayant pour but de réduire la pollution. </w:t>
      </w:r>
    </w:p>
    <w:p w14:paraId="376BC704"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 xml:space="preserve">On peut alors détecter deux facteurs liés à ce phénomène. </w:t>
      </w:r>
    </w:p>
    <w:p w14:paraId="3CBEB5E7" w14:textId="77777777" w:rsidR="003443F8" w:rsidRPr="003443F8" w:rsidRDefault="003443F8" w:rsidP="003443F8">
      <w:pPr>
        <w:jc w:val="both"/>
        <w:rPr>
          <w:rFonts w:ascii="Arial" w:hAnsi="Arial" w:cs="Arial"/>
          <w:sz w:val="24"/>
          <w:szCs w:val="24"/>
        </w:rPr>
      </w:pPr>
    </w:p>
    <w:p w14:paraId="7B552366"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 xml:space="preserve">Tout d’abord </w:t>
      </w:r>
      <w:r w:rsidRPr="003443F8">
        <w:rPr>
          <w:rFonts w:ascii="Arial" w:hAnsi="Arial" w:cs="Arial"/>
          <w:b/>
          <w:sz w:val="24"/>
          <w:szCs w:val="24"/>
        </w:rPr>
        <w:t>une menace</w:t>
      </w:r>
      <w:r w:rsidRPr="003443F8">
        <w:rPr>
          <w:rFonts w:ascii="Arial" w:hAnsi="Arial" w:cs="Arial"/>
          <w:sz w:val="24"/>
          <w:szCs w:val="24"/>
        </w:rPr>
        <w:t xml:space="preserve">, le français aura tendance à réduire de façon générale ses déplacements et plus particulièrement avec son véhicule afin de réduire les émissions de CO2. </w:t>
      </w:r>
    </w:p>
    <w:p w14:paraId="0C3C0103" w14:textId="77777777" w:rsidR="003443F8" w:rsidRPr="003443F8" w:rsidRDefault="003443F8" w:rsidP="003443F8">
      <w:pPr>
        <w:jc w:val="both"/>
        <w:rPr>
          <w:rFonts w:ascii="Arial" w:hAnsi="Arial" w:cs="Arial"/>
          <w:sz w:val="24"/>
          <w:szCs w:val="24"/>
        </w:rPr>
      </w:pPr>
    </w:p>
    <w:p w14:paraId="74FF746D"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 xml:space="preserve">Mais aussi </w:t>
      </w:r>
      <w:r w:rsidRPr="003443F8">
        <w:rPr>
          <w:rFonts w:ascii="Arial" w:hAnsi="Arial" w:cs="Arial"/>
          <w:b/>
          <w:sz w:val="24"/>
          <w:szCs w:val="24"/>
        </w:rPr>
        <w:t>une opportunité</w:t>
      </w:r>
      <w:r w:rsidRPr="003443F8">
        <w:rPr>
          <w:rFonts w:ascii="Arial" w:hAnsi="Arial" w:cs="Arial"/>
          <w:sz w:val="24"/>
          <w:szCs w:val="24"/>
        </w:rPr>
        <w:t xml:space="preserve"> : L’application Carsconnect permettra de calculer la consommation de CO2 rejeté par le véhicule en fonction du trajet effectué, de la circulation, et de l’année du modèle de la voiture. Ces facteurs permettront aux consommateurs d’utiliser leur véhicule au moment voulu et dans les trajets les moins susceptibles de polluer.  </w:t>
      </w:r>
    </w:p>
    <w:p w14:paraId="07227D7A" w14:textId="77777777" w:rsidR="003443F8" w:rsidRPr="003443F8" w:rsidRDefault="003443F8" w:rsidP="003443F8">
      <w:pPr>
        <w:jc w:val="both"/>
        <w:rPr>
          <w:rFonts w:ascii="Arial" w:hAnsi="Arial" w:cs="Arial"/>
          <w:sz w:val="24"/>
          <w:szCs w:val="24"/>
        </w:rPr>
      </w:pPr>
    </w:p>
    <w:p w14:paraId="513458CF" w14:textId="77777777" w:rsidR="003443F8" w:rsidRPr="003443F8" w:rsidRDefault="003443F8" w:rsidP="003443F8">
      <w:pPr>
        <w:jc w:val="both"/>
        <w:rPr>
          <w:rFonts w:ascii="Arial" w:hAnsi="Arial" w:cs="Arial"/>
          <w:sz w:val="24"/>
          <w:szCs w:val="24"/>
        </w:rPr>
      </w:pPr>
    </w:p>
    <w:p w14:paraId="603FCC79" w14:textId="77777777" w:rsidR="003443F8" w:rsidRPr="003443F8" w:rsidRDefault="003443F8" w:rsidP="003443F8">
      <w:pPr>
        <w:jc w:val="both"/>
        <w:rPr>
          <w:rFonts w:ascii="Arial" w:hAnsi="Arial" w:cs="Arial"/>
          <w:sz w:val="24"/>
          <w:szCs w:val="24"/>
        </w:rPr>
      </w:pPr>
      <w:r w:rsidRPr="003443F8">
        <w:rPr>
          <w:rFonts w:ascii="Arial" w:hAnsi="Arial" w:cs="Arial"/>
          <w:noProof/>
          <w:sz w:val="24"/>
          <w:szCs w:val="24"/>
        </w:rPr>
        <w:lastRenderedPageBreak/>
        <mc:AlternateContent>
          <mc:Choice Requires="wps">
            <w:drawing>
              <wp:anchor distT="0" distB="0" distL="114300" distR="114300" simplePos="0" relativeHeight="251661312" behindDoc="0" locked="0" layoutInCell="1" allowOverlap="1" wp14:anchorId="0CE37B54" wp14:editId="0DFF097B">
                <wp:simplePos x="0" y="0"/>
                <wp:positionH relativeFrom="column">
                  <wp:posOffset>-730885</wp:posOffset>
                </wp:positionH>
                <wp:positionV relativeFrom="paragraph">
                  <wp:posOffset>601980</wp:posOffset>
                </wp:positionV>
                <wp:extent cx="457200" cy="3650615"/>
                <wp:effectExtent l="0" t="0" r="0" b="6985"/>
                <wp:wrapSquare wrapText="bothSides"/>
                <wp:docPr id="37" name="Zone de texte 37"/>
                <wp:cNvGraphicFramePr/>
                <a:graphic xmlns:a="http://schemas.openxmlformats.org/drawingml/2006/main">
                  <a:graphicData uri="http://schemas.microsoft.com/office/word/2010/wordprocessingShape">
                    <wps:wsp>
                      <wps:cNvSpPr txBox="1"/>
                      <wps:spPr>
                        <a:xfrm>
                          <a:off x="0" y="0"/>
                          <a:ext cx="457200" cy="36506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15F647" w14:textId="77777777" w:rsidR="003443F8" w:rsidRPr="006F5C1E" w:rsidRDefault="003443F8" w:rsidP="003443F8">
                            <w:pPr>
                              <w:jc w:val="center"/>
                              <w:rPr>
                                <w:color w:val="C00000"/>
                                <w:sz w:val="32"/>
                                <w:szCs w:val="32"/>
                              </w:rPr>
                            </w:pPr>
                            <w:r w:rsidRPr="006F5C1E">
                              <w:rPr>
                                <w:color w:val="C00000"/>
                                <w:sz w:val="32"/>
                                <w:szCs w:val="32"/>
                              </w:rPr>
                              <w:t>NON CONTROLABLE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E37B54" id="_x0000_t202" coordsize="21600,21600" o:spt="202" path="m,l,21600r21600,l21600,xe">
                <v:stroke joinstyle="miter"/>
                <v:path gradientshapeok="t" o:connecttype="rect"/>
              </v:shapetype>
              <v:shape id="Zone de texte 37" o:spid="_x0000_s1026" type="#_x0000_t202" style="position:absolute;left:0;text-align:left;margin-left:-57.55pt;margin-top:47.4pt;width:36pt;height:287.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" filled="f" stroked="f">
                <v:textbox style="layout-flow:vertical-ideographic">
                  <w:txbxContent>
                    <w:p w14:paraId="4015F647" w14:textId="77777777" w:rsidR="003443F8" w:rsidRPr="006F5C1E" w:rsidRDefault="003443F8" w:rsidP="003443F8">
                      <w:pPr>
                        <w:jc w:val="center"/>
                        <w:rPr>
                          <w:color w:val="C00000"/>
                          <w:sz w:val="32"/>
                          <w:szCs w:val="32"/>
                        </w:rPr>
                      </w:pPr>
                      <w:r w:rsidRPr="006F5C1E">
                        <w:rPr>
                          <w:color w:val="C00000"/>
                          <w:sz w:val="32"/>
                          <w:szCs w:val="32"/>
                        </w:rPr>
                        <w:t>NON CONTROLABLE</w:t>
                      </w:r>
                    </w:p>
                  </w:txbxContent>
                </v:textbox>
                <w10:wrap type="square"/>
              </v:shape>
            </w:pict>
          </mc:Fallback>
        </mc:AlternateContent>
      </w:r>
      <w:r w:rsidRPr="003443F8">
        <w:rPr>
          <w:rFonts w:ascii="Arial" w:hAnsi="Arial" w:cs="Arial"/>
          <w:sz w:val="24"/>
          <w:szCs w:val="24"/>
        </w:rPr>
        <w:t xml:space="preserve">POUR </w:t>
      </w:r>
      <w:commentRangeStart w:id="13"/>
      <w:r w:rsidRPr="003443F8">
        <w:rPr>
          <w:rFonts w:ascii="Arial" w:hAnsi="Arial" w:cs="Arial"/>
          <w:sz w:val="24"/>
          <w:szCs w:val="24"/>
        </w:rPr>
        <w:t>RESUMER</w:t>
      </w:r>
      <w:commentRangeEnd w:id="13"/>
      <w:r w:rsidR="001F3FF8">
        <w:rPr>
          <w:rStyle w:val="Marquedecommentaire"/>
        </w:rPr>
        <w:commentReference w:id="13"/>
      </w:r>
      <w:r w:rsidRPr="003443F8">
        <w:rPr>
          <w:rFonts w:ascii="Arial" w:hAnsi="Arial" w:cs="Arial"/>
          <w:sz w:val="24"/>
          <w:szCs w:val="24"/>
        </w:rPr>
        <w:t xml:space="preserve"> :</w:t>
      </w:r>
    </w:p>
    <w:p w14:paraId="0A941E8B" w14:textId="77777777" w:rsidR="003443F8" w:rsidRPr="003443F8" w:rsidRDefault="00813264" w:rsidP="003443F8">
      <w:pPr>
        <w:jc w:val="both"/>
        <w:rPr>
          <w:rFonts w:ascii="Arial" w:hAnsi="Arial" w:cs="Arial"/>
          <w:sz w:val="24"/>
          <w:szCs w:val="24"/>
        </w:rPr>
      </w:pPr>
      <w:r>
        <w:rPr>
          <w:rFonts w:ascii="Arial" w:hAnsi="Arial" w:cs="Arial"/>
          <w:sz w:val="24"/>
          <w:szCs w:val="24"/>
        </w:rPr>
        <w:pict w14:anchorId="1A2BE07A">
          <v:rect id="_x0000_i1025" style="width:0;height:1.5pt" o:hralign="center" o:hrstd="t" o:hr="t" fillcolor="#aaa" stroked="f"/>
        </w:pict>
      </w:r>
    </w:p>
    <w:p w14:paraId="6F647324" w14:textId="77777777" w:rsidR="003443F8" w:rsidRPr="003443F8" w:rsidRDefault="003443F8" w:rsidP="003443F8">
      <w:pPr>
        <w:jc w:val="both"/>
        <w:rPr>
          <w:rFonts w:ascii="Arial" w:hAnsi="Arial" w:cs="Arial"/>
          <w:sz w:val="24"/>
          <w:szCs w:val="24"/>
        </w:rPr>
      </w:pPr>
      <w:r w:rsidRPr="003443F8">
        <w:rPr>
          <w:rFonts w:ascii="Arial" w:hAnsi="Arial" w:cs="Arial"/>
          <w:noProof/>
          <w:sz w:val="24"/>
          <w:szCs w:val="24"/>
        </w:rPr>
        <mc:AlternateContent>
          <mc:Choice Requires="wps">
            <w:drawing>
              <wp:anchor distT="0" distB="0" distL="114300" distR="114300" simplePos="0" relativeHeight="251659264" behindDoc="0" locked="0" layoutInCell="1" allowOverlap="1" wp14:anchorId="10DE9241" wp14:editId="459D752B">
                <wp:simplePos x="0" y="0"/>
                <wp:positionH relativeFrom="column">
                  <wp:posOffset>0</wp:posOffset>
                </wp:positionH>
                <wp:positionV relativeFrom="paragraph">
                  <wp:posOffset>0</wp:posOffset>
                </wp:positionV>
                <wp:extent cx="5974080" cy="4765675"/>
                <wp:effectExtent l="0" t="0" r="0" b="0"/>
                <wp:wrapSquare wrapText="bothSides"/>
                <wp:docPr id="34" name="Zone de texte 34"/>
                <wp:cNvGraphicFramePr/>
                <a:graphic xmlns:a="http://schemas.openxmlformats.org/drawingml/2006/main">
                  <a:graphicData uri="http://schemas.microsoft.com/office/word/2010/wordprocessingShape">
                    <wps:wsp>
                      <wps:cNvSpPr txBox="1"/>
                      <wps:spPr>
                        <a:xfrm>
                          <a:off x="0" y="0"/>
                          <a:ext cx="5974080" cy="4765675"/>
                        </a:xfrm>
                        <a:prstGeom prst="rect">
                          <a:avLst/>
                        </a:prstGeom>
                        <a:noFill/>
                        <a:ln>
                          <a:noFill/>
                        </a:ln>
                        <a:effectLst/>
                      </wps:spPr>
                      <wps:txbx>
                        <w:txbxContent>
                          <w:p w14:paraId="7E09CAB2" w14:textId="77777777" w:rsidR="003443F8" w:rsidRPr="007B583C" w:rsidRDefault="003443F8" w:rsidP="003443F8">
                            <w:pPr>
                              <w:rPr>
                                <w:noProof/>
                              </w:rPr>
                            </w:pPr>
                            <w:r w:rsidRPr="00176272">
                              <w:rPr>
                                <w:noProof/>
                              </w:rPr>
                              <w:drawing>
                                <wp:inline distT="0" distB="0" distL="0" distR="0" wp14:anchorId="78A5BDDC" wp14:editId="09719896">
                                  <wp:extent cx="5756910" cy="4662805"/>
                                  <wp:effectExtent l="0" t="0" r="15240" b="0"/>
                                  <wp:docPr id="72" name="Diagramme 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0DE9241" id="_x0000_t202" coordsize="21600,21600" o:spt="202" path="m,l,21600r21600,l21600,xe">
                <v:stroke joinstyle="miter"/>
                <v:path gradientshapeok="t" o:connecttype="rect"/>
              </v:shapetype>
              <v:shape id="Zone de texte 34" o:spid="_x0000_s1027" type="#_x0000_t202" style="position:absolute;left:0;text-align:left;margin-left:0;margin-top:0;width:470.4pt;height:375.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" filled="f" stroked="f">
                <v:textbox style="layout-flow:vertical-ideographic;mso-fit-shape-to-text:t">
                  <w:txbxContent>
                    <w:p w14:paraId="7E09CAB2" w14:textId="77777777" w:rsidR="003443F8" w:rsidRPr="007B583C" w:rsidRDefault="003443F8" w:rsidP="003443F8">
                      <w:pPr>
                        <w:rPr>
                          <w:noProof/>
                        </w:rPr>
                      </w:pPr>
                      <w:r w:rsidRPr="00176272">
                        <w:rPr>
                          <w:noProof/>
                        </w:rPr>
                        <w:drawing>
                          <wp:inline distT="0" distB="0" distL="0" distR="0" wp14:anchorId="78A5BDDC" wp14:editId="09719896">
                            <wp:extent cx="5756910" cy="4662805"/>
                            <wp:effectExtent l="0" t="0" r="15240" b="0"/>
                            <wp:docPr id="72" name="Diagramme 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0" r:qs="rId11" r:cs="rId12"/>
                              </a:graphicData>
                            </a:graphic>
                          </wp:inline>
                        </w:drawing>
                      </w:r>
                    </w:p>
                  </w:txbxContent>
                </v:textbox>
                <w10:wrap type="square"/>
              </v:shape>
            </w:pict>
          </mc:Fallback>
        </mc:AlternateContent>
      </w:r>
      <w:r w:rsidRPr="003443F8">
        <w:rPr>
          <w:rFonts w:ascii="Arial" w:hAnsi="Arial" w:cs="Arial"/>
          <w:noProof/>
          <w:sz w:val="24"/>
          <w:szCs w:val="24"/>
        </w:rPr>
        <mc:AlternateContent>
          <mc:Choice Requires="wps">
            <w:drawing>
              <wp:anchor distT="0" distB="0" distL="114300" distR="114300" simplePos="0" relativeHeight="251660288" behindDoc="0" locked="0" layoutInCell="1" allowOverlap="1" wp14:anchorId="44A4DD3E" wp14:editId="03C87F93">
                <wp:simplePos x="0" y="0"/>
                <wp:positionH relativeFrom="column">
                  <wp:posOffset>-47625</wp:posOffset>
                </wp:positionH>
                <wp:positionV relativeFrom="paragraph">
                  <wp:posOffset>189865</wp:posOffset>
                </wp:positionV>
                <wp:extent cx="0" cy="4343400"/>
                <wp:effectExtent l="50800" t="50800" r="76200" b="76200"/>
                <wp:wrapNone/>
                <wp:docPr id="33" name="Connecteur droit avec flèche 33"/>
                <wp:cNvGraphicFramePr/>
                <a:graphic xmlns:a="http://schemas.openxmlformats.org/drawingml/2006/main">
                  <a:graphicData uri="http://schemas.microsoft.com/office/word/2010/wordprocessingShape">
                    <wps:wsp>
                      <wps:cNvCnPr/>
                      <wps:spPr>
                        <a:xfrm>
                          <a:off x="0" y="0"/>
                          <a:ext cx="0" cy="4343400"/>
                        </a:xfrm>
                        <a:prstGeom prst="straightConnector1">
                          <a:avLst/>
                        </a:prstGeom>
                        <a:ln>
                          <a:solidFill>
                            <a:srgbClr val="C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5D1CB0" id="_x0000_t32" coordsize="21600,21600" o:spt="32" o:oned="t" path="m,l21600,21600e" filled="f">
                <v:path arrowok="t" fillok="f" o:connecttype="none"/>
                <o:lock v:ext="edit" shapetype="t"/>
              </v:shapetype>
              <v:shape id="Connecteur droit avec flèche 33" o:spid="_x0000_s1026" type="#_x0000_t32" style="position:absolute;margin-left:-3.75pt;margin-top:14.95pt;width:0;height:34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" strokecolor="#c00000" strokeweight=".5pt">
                <v:stroke startarrow="block" endarrow="block" joinstyle="miter"/>
              </v:shape>
            </w:pict>
          </mc:Fallback>
        </mc:AlternateContent>
      </w:r>
    </w:p>
    <w:p w14:paraId="7BA21234" w14:textId="77777777" w:rsidR="003443F8" w:rsidRPr="003443F8" w:rsidRDefault="003443F8" w:rsidP="003443F8">
      <w:pPr>
        <w:jc w:val="both"/>
        <w:rPr>
          <w:rFonts w:ascii="Arial" w:hAnsi="Arial" w:cs="Arial"/>
          <w:sz w:val="24"/>
          <w:szCs w:val="24"/>
        </w:rPr>
      </w:pPr>
    </w:p>
    <w:p w14:paraId="13A144E9" w14:textId="77777777" w:rsidR="003443F8" w:rsidRPr="003443F8" w:rsidRDefault="003443F8" w:rsidP="003443F8">
      <w:pPr>
        <w:jc w:val="both"/>
        <w:rPr>
          <w:rFonts w:ascii="Arial" w:hAnsi="Arial" w:cs="Arial"/>
          <w:sz w:val="24"/>
          <w:szCs w:val="24"/>
        </w:rPr>
      </w:pPr>
    </w:p>
    <w:p w14:paraId="2CDD6767"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 xml:space="preserve"> </w:t>
      </w:r>
    </w:p>
    <w:p w14:paraId="44D49C34" w14:textId="77777777" w:rsidR="001F3FF8" w:rsidRDefault="001F3FF8" w:rsidP="003443F8">
      <w:pPr>
        <w:jc w:val="both"/>
        <w:rPr>
          <w:rFonts w:ascii="Arial" w:hAnsi="Arial" w:cs="Arial"/>
          <w:b/>
          <w:sz w:val="24"/>
          <w:szCs w:val="24"/>
          <w:u w:val="single"/>
        </w:rPr>
      </w:pPr>
      <w:bookmarkStart w:id="14" w:name="_Toc468874157"/>
      <w:bookmarkStart w:id="15" w:name="_Toc468874574"/>
    </w:p>
    <w:p w14:paraId="2B79632A" w14:textId="77777777" w:rsidR="001F3FF8" w:rsidRDefault="001F3FF8" w:rsidP="003443F8">
      <w:pPr>
        <w:jc w:val="both"/>
        <w:rPr>
          <w:rFonts w:ascii="Arial" w:hAnsi="Arial" w:cs="Arial"/>
          <w:b/>
          <w:sz w:val="24"/>
          <w:szCs w:val="24"/>
          <w:u w:val="single"/>
        </w:rPr>
      </w:pPr>
    </w:p>
    <w:p w14:paraId="6ADE07CA" w14:textId="77777777" w:rsidR="003443F8" w:rsidRPr="003443F8" w:rsidRDefault="003443F8" w:rsidP="003443F8">
      <w:pPr>
        <w:jc w:val="both"/>
        <w:rPr>
          <w:rFonts w:ascii="Arial" w:hAnsi="Arial" w:cs="Arial"/>
          <w:b/>
          <w:sz w:val="24"/>
          <w:szCs w:val="24"/>
          <w:u w:val="single"/>
        </w:rPr>
      </w:pPr>
      <w:r w:rsidRPr="003443F8">
        <w:rPr>
          <w:rFonts w:ascii="Arial" w:hAnsi="Arial" w:cs="Arial"/>
          <w:b/>
          <w:sz w:val="24"/>
          <w:szCs w:val="24"/>
          <w:u w:val="single"/>
        </w:rPr>
        <w:t>2 - L’identification des acteurs de l’environnement spécifique</w:t>
      </w:r>
      <w:bookmarkEnd w:id="14"/>
      <w:bookmarkEnd w:id="15"/>
    </w:p>
    <w:p w14:paraId="62DDBFCD" w14:textId="77777777" w:rsidR="003443F8" w:rsidRPr="003443F8" w:rsidRDefault="003443F8" w:rsidP="003443F8">
      <w:pPr>
        <w:jc w:val="both"/>
        <w:rPr>
          <w:rFonts w:ascii="Arial" w:hAnsi="Arial" w:cs="Arial"/>
          <w:sz w:val="24"/>
          <w:szCs w:val="24"/>
        </w:rPr>
      </w:pPr>
    </w:p>
    <w:p w14:paraId="7013F935" w14:textId="77777777" w:rsidR="003443F8" w:rsidRPr="003443F8" w:rsidRDefault="003443F8" w:rsidP="003443F8">
      <w:pPr>
        <w:jc w:val="both"/>
        <w:rPr>
          <w:rFonts w:ascii="Arial" w:hAnsi="Arial" w:cs="Arial"/>
          <w:sz w:val="24"/>
          <w:szCs w:val="24"/>
        </w:rPr>
      </w:pPr>
    </w:p>
    <w:p w14:paraId="494C4902" w14:textId="77777777" w:rsidR="003443F8" w:rsidRPr="003443F8" w:rsidRDefault="003443F8" w:rsidP="003443F8">
      <w:pPr>
        <w:jc w:val="both"/>
        <w:rPr>
          <w:rFonts w:ascii="Arial" w:hAnsi="Arial" w:cs="Arial"/>
          <w:sz w:val="24"/>
          <w:szCs w:val="24"/>
        </w:rPr>
      </w:pPr>
    </w:p>
    <w:p w14:paraId="0E99BB27"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 xml:space="preserve">Les différents acteurs à la différence des tendances, sont relativement spécifiques à l’entreprise en question. L’entreprise est alors directement liée aux acteurs spécifiques de l’environnement que nous traiterons et analyserons dans cette partie. </w:t>
      </w:r>
    </w:p>
    <w:p w14:paraId="3AAD9073"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 xml:space="preserve">On peut détecter quatre types d’environnement spécifique : Social, Financier, Commercial et industriel. </w:t>
      </w:r>
    </w:p>
    <w:p w14:paraId="2F8B57FB"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Dans cette analyse de l’environnement spécifique, nous ne traiterons pas des acteurs spécifiques de l’environnement social et industriel car ceux-là ne sont pas particulièrement susceptibles d’interagir avec le lancement de notre produit. Nous nous concentrerons alors plutôt sur les acteurs spécifiques commerciale et financier</w:t>
      </w:r>
      <w:r w:rsidR="001F3FF8">
        <w:rPr>
          <w:rFonts w:ascii="Arial" w:hAnsi="Arial" w:cs="Arial"/>
          <w:sz w:val="24"/>
          <w:szCs w:val="24"/>
        </w:rPr>
        <w:t>.</w:t>
      </w:r>
      <w:r w:rsidRPr="003443F8">
        <w:rPr>
          <w:rFonts w:ascii="Arial" w:hAnsi="Arial" w:cs="Arial"/>
          <w:sz w:val="24"/>
          <w:szCs w:val="24"/>
        </w:rPr>
        <w:t xml:space="preserve"> </w:t>
      </w:r>
    </w:p>
    <w:p w14:paraId="0FBB079C" w14:textId="77777777" w:rsidR="003443F8" w:rsidRPr="003443F8" w:rsidRDefault="003443F8" w:rsidP="003443F8">
      <w:pPr>
        <w:jc w:val="both"/>
        <w:rPr>
          <w:rFonts w:ascii="Arial" w:hAnsi="Arial" w:cs="Arial"/>
          <w:sz w:val="24"/>
          <w:szCs w:val="24"/>
        </w:rPr>
      </w:pPr>
    </w:p>
    <w:p w14:paraId="151FB3D5" w14:textId="77777777" w:rsidR="003443F8" w:rsidRPr="003443F8" w:rsidRDefault="003443F8" w:rsidP="003443F8">
      <w:pPr>
        <w:jc w:val="both"/>
        <w:rPr>
          <w:rFonts w:ascii="Arial" w:hAnsi="Arial" w:cs="Arial"/>
          <w:sz w:val="24"/>
          <w:szCs w:val="24"/>
        </w:rPr>
      </w:pPr>
    </w:p>
    <w:p w14:paraId="7C42A2C7" w14:textId="77777777" w:rsidR="003443F8" w:rsidRPr="003443F8" w:rsidRDefault="003443F8" w:rsidP="003443F8">
      <w:pPr>
        <w:jc w:val="both"/>
        <w:rPr>
          <w:rFonts w:ascii="Arial" w:hAnsi="Arial" w:cs="Arial"/>
          <w:i/>
          <w:iCs/>
          <w:sz w:val="24"/>
          <w:szCs w:val="24"/>
        </w:rPr>
      </w:pPr>
      <w:bookmarkStart w:id="16" w:name="_Toc468874158"/>
      <w:r>
        <w:rPr>
          <w:rFonts w:ascii="Arial" w:hAnsi="Arial" w:cs="Arial"/>
          <w:i/>
          <w:iCs/>
          <w:sz w:val="24"/>
          <w:szCs w:val="24"/>
        </w:rPr>
        <w:lastRenderedPageBreak/>
        <w:t xml:space="preserve">A - </w:t>
      </w:r>
      <w:r w:rsidRPr="003443F8">
        <w:rPr>
          <w:rFonts w:ascii="Arial" w:hAnsi="Arial" w:cs="Arial"/>
          <w:i/>
          <w:iCs/>
          <w:sz w:val="24"/>
          <w:szCs w:val="24"/>
        </w:rPr>
        <w:t>L’environnement spécifique commercial</w:t>
      </w:r>
      <w:bookmarkEnd w:id="16"/>
    </w:p>
    <w:p w14:paraId="236BB989" w14:textId="77777777" w:rsidR="003443F8" w:rsidRPr="003443F8" w:rsidRDefault="003443F8" w:rsidP="003443F8">
      <w:pPr>
        <w:jc w:val="both"/>
        <w:rPr>
          <w:rFonts w:ascii="Arial" w:hAnsi="Arial" w:cs="Arial"/>
          <w:sz w:val="24"/>
          <w:szCs w:val="24"/>
        </w:rPr>
      </w:pPr>
    </w:p>
    <w:p w14:paraId="76B97F61"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 xml:space="preserve">Dans cette partie, nous prendrons en compte l’environnement spécifique commercial.  Cet environnement est susceptible d’avoir un impact sur notre produit pour plusieurs raisons. Trois acteurs sont alors à analyser. Premièrement, nous ferons l’analyse des canaux de distributions, puis nous enchainerons sur l’analyse de nos concurrents et enfin nous finirons avec l’influence potentielle de nos clients.  </w:t>
      </w:r>
    </w:p>
    <w:p w14:paraId="4558986F" w14:textId="77777777" w:rsidR="003443F8" w:rsidRPr="003443F8" w:rsidRDefault="003443F8" w:rsidP="003443F8">
      <w:pPr>
        <w:jc w:val="both"/>
        <w:rPr>
          <w:rFonts w:ascii="Arial" w:hAnsi="Arial" w:cs="Arial"/>
          <w:sz w:val="24"/>
          <w:szCs w:val="24"/>
        </w:rPr>
      </w:pPr>
    </w:p>
    <w:p w14:paraId="72DCBF40" w14:textId="77777777" w:rsidR="003443F8" w:rsidRPr="003443F8" w:rsidRDefault="003443F8" w:rsidP="003443F8">
      <w:pPr>
        <w:jc w:val="both"/>
        <w:rPr>
          <w:rFonts w:ascii="Arial" w:hAnsi="Arial" w:cs="Arial"/>
          <w:sz w:val="24"/>
          <w:szCs w:val="24"/>
        </w:rPr>
      </w:pPr>
    </w:p>
    <w:p w14:paraId="19A1EDCB" w14:textId="77777777" w:rsidR="003443F8" w:rsidRPr="003443F8" w:rsidRDefault="003443F8" w:rsidP="003443F8">
      <w:pPr>
        <w:jc w:val="both"/>
        <w:rPr>
          <w:rFonts w:ascii="Arial" w:hAnsi="Arial" w:cs="Arial"/>
          <w:i/>
          <w:sz w:val="24"/>
          <w:szCs w:val="24"/>
          <w:u w:val="single"/>
        </w:rPr>
      </w:pPr>
      <w:r w:rsidRPr="003443F8">
        <w:rPr>
          <w:rFonts w:ascii="Arial" w:hAnsi="Arial" w:cs="Arial"/>
          <w:i/>
          <w:sz w:val="24"/>
          <w:szCs w:val="24"/>
          <w:u w:val="single"/>
        </w:rPr>
        <w:t xml:space="preserve">Le canal de distribution : </w:t>
      </w:r>
    </w:p>
    <w:p w14:paraId="742C3BD1" w14:textId="77777777" w:rsidR="003443F8" w:rsidRPr="003443F8" w:rsidRDefault="003443F8" w:rsidP="003443F8">
      <w:pPr>
        <w:jc w:val="both"/>
        <w:rPr>
          <w:rFonts w:ascii="Arial" w:hAnsi="Arial" w:cs="Arial"/>
          <w:sz w:val="24"/>
          <w:szCs w:val="24"/>
        </w:rPr>
      </w:pPr>
    </w:p>
    <w:p w14:paraId="5FFFAE2B"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 xml:space="preserve">Pour le développement d’une application, il n’existe pas plusieurs possibilités. En effet, la commercialisation de celles-ci se fait uniquement par le biais des différentes plateformes d’applications comme « App store », « Play store » ou encore « Windows store ». Ces plateformes permettent l’accès au téléchargement de milliers d’applications. C’est alors sur ces plateformes qu’auront lieu la promotion et la commercialisation de Carsconnect. Il est également important de stipuler que ces plateformes sont très faciles d’accès (comme nous avons pu le voir précédemment). Cette facilité d’accès est donc qualifiable </w:t>
      </w:r>
      <w:r w:rsidRPr="003443F8">
        <w:rPr>
          <w:rFonts w:ascii="Arial" w:hAnsi="Arial" w:cs="Arial"/>
          <w:b/>
          <w:sz w:val="24"/>
          <w:szCs w:val="24"/>
        </w:rPr>
        <w:t xml:space="preserve">d’opportunité </w:t>
      </w:r>
      <w:r w:rsidRPr="003443F8">
        <w:rPr>
          <w:rFonts w:ascii="Arial" w:hAnsi="Arial" w:cs="Arial"/>
          <w:sz w:val="24"/>
          <w:szCs w:val="24"/>
        </w:rPr>
        <w:t xml:space="preserve">pour la « mise en circulation » de notre futur projet professionnel. </w:t>
      </w:r>
    </w:p>
    <w:p w14:paraId="6EC9A187"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 xml:space="preserve">En contrepartie, des canaux de distributions émanent la concurrence mais aussi les différents types de </w:t>
      </w:r>
      <w:commentRangeStart w:id="17"/>
      <w:r w:rsidRPr="003443F8">
        <w:rPr>
          <w:rFonts w:ascii="Arial" w:hAnsi="Arial" w:cs="Arial"/>
          <w:sz w:val="24"/>
          <w:szCs w:val="24"/>
        </w:rPr>
        <w:t>clients</w:t>
      </w:r>
      <w:commentRangeEnd w:id="17"/>
      <w:r w:rsidR="001F3FF8">
        <w:rPr>
          <w:rStyle w:val="Marquedecommentaire"/>
        </w:rPr>
        <w:commentReference w:id="17"/>
      </w:r>
      <w:r w:rsidRPr="003443F8">
        <w:rPr>
          <w:rFonts w:ascii="Arial" w:hAnsi="Arial" w:cs="Arial"/>
          <w:sz w:val="24"/>
          <w:szCs w:val="24"/>
        </w:rPr>
        <w:t xml:space="preserve"> : </w:t>
      </w:r>
    </w:p>
    <w:p w14:paraId="4846A630" w14:textId="77777777" w:rsidR="003443F8" w:rsidRPr="003443F8" w:rsidRDefault="003443F8" w:rsidP="003443F8">
      <w:pPr>
        <w:jc w:val="both"/>
        <w:rPr>
          <w:rFonts w:ascii="Arial" w:hAnsi="Arial" w:cs="Arial"/>
          <w:sz w:val="24"/>
          <w:szCs w:val="24"/>
        </w:rPr>
      </w:pPr>
    </w:p>
    <w:p w14:paraId="596259E0" w14:textId="77777777" w:rsidR="003443F8" w:rsidRPr="003443F8" w:rsidRDefault="003443F8" w:rsidP="003443F8">
      <w:pPr>
        <w:jc w:val="both"/>
        <w:rPr>
          <w:rFonts w:ascii="Arial" w:hAnsi="Arial" w:cs="Arial"/>
          <w:sz w:val="24"/>
          <w:szCs w:val="24"/>
        </w:rPr>
      </w:pPr>
    </w:p>
    <w:p w14:paraId="2D1EC96F" w14:textId="77777777" w:rsidR="003443F8" w:rsidRPr="003443F8" w:rsidRDefault="003443F8" w:rsidP="003443F8">
      <w:pPr>
        <w:jc w:val="both"/>
        <w:rPr>
          <w:rFonts w:ascii="Arial" w:hAnsi="Arial" w:cs="Arial"/>
          <w:i/>
          <w:sz w:val="24"/>
          <w:szCs w:val="24"/>
          <w:u w:val="single"/>
        </w:rPr>
      </w:pPr>
      <w:r w:rsidRPr="003443F8">
        <w:rPr>
          <w:rFonts w:ascii="Arial" w:hAnsi="Arial" w:cs="Arial"/>
          <w:i/>
          <w:sz w:val="24"/>
          <w:szCs w:val="24"/>
          <w:u w:val="single"/>
        </w:rPr>
        <w:t xml:space="preserve">La concurrence : </w:t>
      </w:r>
    </w:p>
    <w:p w14:paraId="11225FC0" w14:textId="77777777" w:rsidR="003443F8" w:rsidRPr="003443F8" w:rsidRDefault="003443F8" w:rsidP="003443F8">
      <w:pPr>
        <w:jc w:val="both"/>
        <w:rPr>
          <w:rFonts w:ascii="Arial" w:hAnsi="Arial" w:cs="Arial"/>
          <w:sz w:val="24"/>
          <w:szCs w:val="24"/>
        </w:rPr>
      </w:pPr>
    </w:p>
    <w:p w14:paraId="6EBFF39B"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 xml:space="preserve">Prendre connaissance de la concurrence est en effet indispensable. Comme nous avons pu le voir dans les parties précédentes (Cf. Les types d’environnements et les tendances technologiques.) Les différents stores qui permettent la commercialisation et la distribution de nombreux produits et services dématérialisés sont synonymes de concurrence. Les applications qui permettent d’effectuer un diagnostic mécanique à l’aide d’outils (ODB par exemple) constituent nos concurrents directs. Ces méthodes d’analyse de diagnostic stratégiques dont le marché complémentaire se constituent avec des applications smartphone et des clefs de connexion par exemple, sont </w:t>
      </w:r>
      <w:r w:rsidRPr="003443F8">
        <w:rPr>
          <w:rFonts w:ascii="Arial" w:hAnsi="Arial" w:cs="Arial"/>
          <w:b/>
          <w:sz w:val="24"/>
          <w:szCs w:val="24"/>
        </w:rPr>
        <w:t>une menace à part entière</w:t>
      </w:r>
      <w:r w:rsidRPr="003443F8">
        <w:rPr>
          <w:rFonts w:ascii="Arial" w:hAnsi="Arial" w:cs="Arial"/>
          <w:sz w:val="24"/>
          <w:szCs w:val="24"/>
        </w:rPr>
        <w:t xml:space="preserve"> pour notre futur service. L’objectif premier de Carsconnect est alors de faire « ses preuves » aux différents mobinautes dans le but de faire connaître l’application de façon positive et de placer le consommateur en ambassadeur de la marque pour pouvoir détrôner la concurrence actuellement présentes sur ce marché. Il est important de constater que Carsconnect est un produit innovant de part ces différentes fonctionnalités et attributs. Cependant il est nécessaire que les différents consommateurs se rendent compte de la praticité de l’application, qu’ils la découvrent, l’exploitent et surtout prennent conscience de son utilité. </w:t>
      </w:r>
    </w:p>
    <w:p w14:paraId="54F17D9D"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 xml:space="preserve">Pour que le développement ce Carsconnect se </w:t>
      </w:r>
      <w:r w:rsidR="001F3FF8" w:rsidRPr="003443F8">
        <w:rPr>
          <w:rFonts w:ascii="Arial" w:hAnsi="Arial" w:cs="Arial"/>
          <w:sz w:val="24"/>
          <w:szCs w:val="24"/>
        </w:rPr>
        <w:t>fasse</w:t>
      </w:r>
      <w:r w:rsidRPr="003443F8">
        <w:rPr>
          <w:rFonts w:ascii="Arial" w:hAnsi="Arial" w:cs="Arial"/>
          <w:sz w:val="24"/>
          <w:szCs w:val="24"/>
        </w:rPr>
        <w:t xml:space="preserve"> dans les meilleures conditions possibles, mettre en place des actions marketing est primordiale. Le but de ces actions sera de se faire remarquer pour pouvoir se démarquer de la concurrence actuelle dans le but d’apparaître dans les meilleurs classements des applications de type « utilitaires » au niveau des différents </w:t>
      </w:r>
      <w:commentRangeStart w:id="18"/>
      <w:r w:rsidRPr="003443F8">
        <w:rPr>
          <w:rFonts w:ascii="Arial" w:hAnsi="Arial" w:cs="Arial"/>
          <w:sz w:val="24"/>
          <w:szCs w:val="24"/>
        </w:rPr>
        <w:t>stores</w:t>
      </w:r>
      <w:commentRangeEnd w:id="18"/>
      <w:r w:rsidR="001F3FF8">
        <w:rPr>
          <w:rStyle w:val="Marquedecommentaire"/>
        </w:rPr>
        <w:commentReference w:id="18"/>
      </w:r>
      <w:r w:rsidRPr="003443F8">
        <w:rPr>
          <w:rFonts w:ascii="Arial" w:hAnsi="Arial" w:cs="Arial"/>
          <w:sz w:val="24"/>
          <w:szCs w:val="24"/>
        </w:rPr>
        <w:t xml:space="preserve">. </w:t>
      </w:r>
    </w:p>
    <w:p w14:paraId="4F6CD710" w14:textId="77777777" w:rsidR="003443F8" w:rsidRPr="003443F8" w:rsidRDefault="003443F8" w:rsidP="003443F8">
      <w:pPr>
        <w:jc w:val="both"/>
        <w:rPr>
          <w:rFonts w:ascii="Arial" w:hAnsi="Arial" w:cs="Arial"/>
          <w:sz w:val="24"/>
          <w:szCs w:val="24"/>
        </w:rPr>
      </w:pPr>
    </w:p>
    <w:p w14:paraId="1D83514A"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 xml:space="preserve">Différents types de concurrence résultent de différents types de client. </w:t>
      </w:r>
    </w:p>
    <w:p w14:paraId="51D23A81" w14:textId="77777777" w:rsidR="003443F8" w:rsidRPr="003443F8" w:rsidRDefault="003443F8" w:rsidP="003443F8">
      <w:pPr>
        <w:jc w:val="both"/>
        <w:rPr>
          <w:rFonts w:ascii="Arial" w:hAnsi="Arial" w:cs="Arial"/>
          <w:i/>
          <w:sz w:val="24"/>
          <w:szCs w:val="24"/>
          <w:u w:val="single"/>
        </w:rPr>
      </w:pPr>
      <w:r w:rsidRPr="003443F8">
        <w:rPr>
          <w:rFonts w:ascii="Arial" w:hAnsi="Arial" w:cs="Arial"/>
          <w:i/>
          <w:sz w:val="24"/>
          <w:szCs w:val="24"/>
          <w:u w:val="single"/>
        </w:rPr>
        <w:t xml:space="preserve">Les clients : </w:t>
      </w:r>
    </w:p>
    <w:p w14:paraId="091B50AA" w14:textId="77777777" w:rsidR="003443F8" w:rsidRPr="003443F8" w:rsidRDefault="003443F8" w:rsidP="003443F8">
      <w:pPr>
        <w:jc w:val="both"/>
        <w:rPr>
          <w:rFonts w:ascii="Arial" w:hAnsi="Arial" w:cs="Arial"/>
          <w:i/>
          <w:sz w:val="24"/>
          <w:szCs w:val="24"/>
          <w:u w:val="single"/>
        </w:rPr>
      </w:pPr>
    </w:p>
    <w:p w14:paraId="77F24F83"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 xml:space="preserve">Dans cette partie nous traiterons de la clientèle et de son comportement. </w:t>
      </w:r>
    </w:p>
    <w:p w14:paraId="25E158EA"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 xml:space="preserve">Tout d’abord, deux facteurs sont à prendre en compte pour l’analyse de la clientèle. La sensibilité au prix mais aussi le bénéfice en termes de facilité d’accès, de rapidité et de gain de temps apporté par un produit. </w:t>
      </w:r>
    </w:p>
    <w:p w14:paraId="511CDA74"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 xml:space="preserve">En premier lieu, nous avons pu constater en analysant l’environnement général, que les tendances économiques ont un rôle majeur dans la prise de décisions des clients </w:t>
      </w:r>
      <w:commentRangeStart w:id="19"/>
      <w:r w:rsidRPr="003443F8">
        <w:rPr>
          <w:rFonts w:ascii="Arial" w:hAnsi="Arial" w:cs="Arial"/>
          <w:sz w:val="24"/>
          <w:szCs w:val="24"/>
        </w:rPr>
        <w:t>potentiels</w:t>
      </w:r>
      <w:commentRangeEnd w:id="19"/>
      <w:r w:rsidR="001F3FF8">
        <w:rPr>
          <w:rStyle w:val="Marquedecommentaire"/>
        </w:rPr>
        <w:commentReference w:id="19"/>
      </w:r>
      <w:r w:rsidRPr="003443F8">
        <w:rPr>
          <w:rFonts w:ascii="Arial" w:hAnsi="Arial" w:cs="Arial"/>
          <w:sz w:val="24"/>
          <w:szCs w:val="24"/>
        </w:rPr>
        <w:t xml:space="preserve">. La conjoncture économique actuelle en période de crise économique a créé une génération d’individus méfiants et surtout de plus en plus sensibles aux prix des différents marchés. Le but de la clientèle, lors du processus d’achat est simple : Un impact moindre sur leurs dépenses dans l’optique d’avoir accès au meilleur pouvoir d’achat possible. Comme nous avons pu le voir dans les parties précédentes, le prix des applications n’est jamais très élevé. En effet leur coût d’acquisition varie de 0 à 10 euros pour les plus chères. Ces moindres prix auront tendances à orienter l’achat du consommateur plus vers le marché des applications que celui des différents outils de connexion des voitures qui sont nettement plus chers. On peut donc constater que cette tendance de consommation visant à réduire au maximum ses dépenses constitue une </w:t>
      </w:r>
      <w:r w:rsidRPr="003443F8">
        <w:rPr>
          <w:rFonts w:ascii="Arial" w:hAnsi="Arial" w:cs="Arial"/>
          <w:b/>
          <w:sz w:val="24"/>
          <w:szCs w:val="24"/>
        </w:rPr>
        <w:t>opportunité</w:t>
      </w:r>
      <w:r w:rsidRPr="003443F8">
        <w:rPr>
          <w:rFonts w:ascii="Arial" w:hAnsi="Arial" w:cs="Arial"/>
          <w:sz w:val="24"/>
          <w:szCs w:val="24"/>
        </w:rPr>
        <w:t xml:space="preserve"> pour notre produit. </w:t>
      </w:r>
    </w:p>
    <w:p w14:paraId="5AF57EFD"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Pour sensibiliser au maximum le client qui opte pour une dépense moindre, nous devons adapter notre politique de prix aux tendances du marché de l’application en prenant en compte l’ensemble des avantages de cette application par rapport aux différents produits substituts que propose le marché. Le prix moyen d’une application sur les différents stores est d’</w:t>
      </w:r>
      <w:r w:rsidR="001F3FF8" w:rsidRPr="003443F8">
        <w:rPr>
          <w:rFonts w:ascii="Arial" w:hAnsi="Arial" w:cs="Arial"/>
          <w:sz w:val="24"/>
          <w:szCs w:val="24"/>
        </w:rPr>
        <w:t>environ</w:t>
      </w:r>
      <w:r w:rsidRPr="003443F8">
        <w:rPr>
          <w:rFonts w:ascii="Arial" w:hAnsi="Arial" w:cs="Arial"/>
          <w:sz w:val="24"/>
          <w:szCs w:val="24"/>
        </w:rPr>
        <w:t xml:space="preserve"> 1,92</w:t>
      </w:r>
      <w:r w:rsidRPr="003443F8">
        <w:rPr>
          <w:rFonts w:ascii="Arial" w:hAnsi="Arial" w:cs="Arial"/>
          <w:sz w:val="24"/>
          <w:szCs w:val="24"/>
          <w:vertAlign w:val="superscript"/>
        </w:rPr>
        <w:t xml:space="preserve"> </w:t>
      </w:r>
      <w:r w:rsidRPr="003443F8">
        <w:rPr>
          <w:rFonts w:ascii="Arial" w:hAnsi="Arial" w:cs="Arial"/>
          <w:sz w:val="24"/>
          <w:szCs w:val="24"/>
        </w:rPr>
        <w:t xml:space="preserve">euros. Cependant Carsconnect nécessite plusieurs acteurs pour sa réalisation étant très techniques donc onéreux. </w:t>
      </w:r>
    </w:p>
    <w:p w14:paraId="17158A80"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 xml:space="preserve">Pour offrir un moindre coût aux consommateurs nous opterons pour deux solutions de financement :  </w:t>
      </w:r>
    </w:p>
    <w:p w14:paraId="306F1B21"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 xml:space="preserve">La première sera le sponsoring. En effet cette méthode à une contrepartie publicitaire mais permettra grâce à la diffusion de la publicité de réduire le coût de l’application et cela sur le long terme. En effet cette action permet de « co-financer » le lancement d’une application mobile voir de développer entièrement le projet grâce à la contrepartie monétaire. </w:t>
      </w:r>
      <w:r w:rsidRPr="003443F8">
        <w:rPr>
          <w:rFonts w:ascii="Arial" w:hAnsi="Arial" w:cs="Arial"/>
          <w:sz w:val="24"/>
          <w:szCs w:val="24"/>
          <w:vertAlign w:val="superscript"/>
        </w:rPr>
        <w:footnoteReference w:id="10"/>
      </w:r>
      <w:r w:rsidRPr="003443F8">
        <w:rPr>
          <w:rFonts w:ascii="Arial" w:hAnsi="Arial" w:cs="Arial"/>
          <w:sz w:val="24"/>
          <w:szCs w:val="24"/>
        </w:rPr>
        <w:t xml:space="preserve"> </w:t>
      </w:r>
    </w:p>
    <w:p w14:paraId="31709788"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La seconde sera de faire une application payante, mais qui restera en accord avec la moyenne des prix du marché, pour pouvoir couvrir les frais techniques liés à la réalisation du service. Soit une application à environ deux euros (Ce qui est une dépense moindre par rapport à un boitier électronique qui coute en moyenne 300</w:t>
      </w:r>
      <w:r w:rsidRPr="003443F8">
        <w:rPr>
          <w:rFonts w:ascii="Arial" w:hAnsi="Arial" w:cs="Arial"/>
          <w:sz w:val="24"/>
          <w:szCs w:val="24"/>
          <w:vertAlign w:val="superscript"/>
        </w:rPr>
        <w:t xml:space="preserve"> </w:t>
      </w:r>
      <w:r w:rsidRPr="003443F8">
        <w:rPr>
          <w:rFonts w:ascii="Arial" w:hAnsi="Arial" w:cs="Arial"/>
          <w:sz w:val="24"/>
          <w:szCs w:val="24"/>
        </w:rPr>
        <w:t>euros ou encore le devis fait par un garagiste)</w:t>
      </w:r>
    </w:p>
    <w:p w14:paraId="47720E61" w14:textId="77777777" w:rsidR="003443F8" w:rsidRPr="003443F8" w:rsidRDefault="003443F8" w:rsidP="003443F8">
      <w:pPr>
        <w:jc w:val="both"/>
        <w:rPr>
          <w:rFonts w:ascii="Arial" w:hAnsi="Arial" w:cs="Arial"/>
          <w:sz w:val="24"/>
          <w:szCs w:val="24"/>
        </w:rPr>
      </w:pPr>
    </w:p>
    <w:p w14:paraId="7D9E6E22" w14:textId="77777777" w:rsidR="003443F8" w:rsidRPr="003443F8" w:rsidRDefault="003443F8" w:rsidP="003443F8">
      <w:pPr>
        <w:jc w:val="both"/>
        <w:rPr>
          <w:rFonts w:ascii="Arial" w:hAnsi="Arial" w:cs="Arial"/>
          <w:sz w:val="24"/>
          <w:szCs w:val="24"/>
        </w:rPr>
      </w:pPr>
    </w:p>
    <w:p w14:paraId="41F418D2" w14:textId="77777777" w:rsidR="003443F8" w:rsidRPr="003443F8" w:rsidRDefault="003443F8" w:rsidP="003443F8">
      <w:pPr>
        <w:jc w:val="both"/>
        <w:rPr>
          <w:rFonts w:ascii="Arial" w:hAnsi="Arial" w:cs="Arial"/>
          <w:sz w:val="24"/>
          <w:szCs w:val="24"/>
        </w:rPr>
      </w:pPr>
    </w:p>
    <w:p w14:paraId="4C68FD8A" w14:textId="77777777" w:rsidR="003443F8" w:rsidRPr="003443F8" w:rsidRDefault="003443F8" w:rsidP="003443F8">
      <w:pPr>
        <w:jc w:val="both"/>
        <w:rPr>
          <w:rFonts w:ascii="Arial" w:hAnsi="Arial" w:cs="Arial"/>
          <w:i/>
          <w:iCs/>
          <w:sz w:val="24"/>
          <w:szCs w:val="24"/>
        </w:rPr>
      </w:pPr>
      <w:bookmarkStart w:id="20" w:name="_Toc468874159"/>
      <w:r>
        <w:rPr>
          <w:rFonts w:ascii="Arial" w:hAnsi="Arial" w:cs="Arial"/>
          <w:i/>
          <w:iCs/>
          <w:sz w:val="24"/>
          <w:szCs w:val="24"/>
        </w:rPr>
        <w:t xml:space="preserve">B - </w:t>
      </w:r>
      <w:r w:rsidRPr="003443F8">
        <w:rPr>
          <w:rFonts w:ascii="Arial" w:hAnsi="Arial" w:cs="Arial"/>
          <w:i/>
          <w:iCs/>
          <w:sz w:val="24"/>
          <w:szCs w:val="24"/>
        </w:rPr>
        <w:t>L’analyse des acteurs de l’environnement spécifique financier</w:t>
      </w:r>
      <w:bookmarkEnd w:id="20"/>
    </w:p>
    <w:p w14:paraId="72D37B62" w14:textId="77777777" w:rsidR="003443F8" w:rsidRPr="003443F8" w:rsidRDefault="003443F8" w:rsidP="003443F8">
      <w:pPr>
        <w:jc w:val="both"/>
        <w:rPr>
          <w:rFonts w:ascii="Arial" w:hAnsi="Arial" w:cs="Arial"/>
          <w:sz w:val="24"/>
          <w:szCs w:val="24"/>
        </w:rPr>
      </w:pPr>
    </w:p>
    <w:p w14:paraId="36316027" w14:textId="77777777" w:rsidR="003443F8" w:rsidRPr="003443F8" w:rsidRDefault="003443F8" w:rsidP="003443F8">
      <w:pPr>
        <w:jc w:val="both"/>
        <w:rPr>
          <w:rFonts w:ascii="Arial" w:hAnsi="Arial" w:cs="Arial"/>
          <w:sz w:val="24"/>
          <w:szCs w:val="24"/>
        </w:rPr>
      </w:pPr>
    </w:p>
    <w:p w14:paraId="1F429442"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Pour finaliser cette partie, nous avons pris en compte les différents acteurs spécifiques susceptibles de pouvoir financer notre projet d’applications.</w:t>
      </w:r>
    </w:p>
    <w:p w14:paraId="583E6484" w14:textId="77777777" w:rsidR="003443F8" w:rsidRPr="003443F8" w:rsidRDefault="003443F8" w:rsidP="003443F8">
      <w:pPr>
        <w:jc w:val="both"/>
        <w:rPr>
          <w:rFonts w:ascii="Arial" w:hAnsi="Arial" w:cs="Arial"/>
          <w:sz w:val="24"/>
          <w:szCs w:val="24"/>
        </w:rPr>
      </w:pPr>
    </w:p>
    <w:p w14:paraId="6CA31329" w14:textId="77777777" w:rsidR="003443F8" w:rsidRPr="003443F8" w:rsidRDefault="003443F8" w:rsidP="003443F8">
      <w:pPr>
        <w:jc w:val="both"/>
        <w:rPr>
          <w:rFonts w:ascii="Arial" w:hAnsi="Arial" w:cs="Arial"/>
          <w:sz w:val="24"/>
          <w:szCs w:val="24"/>
        </w:rPr>
      </w:pPr>
    </w:p>
    <w:p w14:paraId="47230BB9" w14:textId="77777777" w:rsidR="003443F8" w:rsidRPr="003443F8" w:rsidRDefault="003443F8" w:rsidP="003443F8">
      <w:pPr>
        <w:jc w:val="both"/>
        <w:rPr>
          <w:rFonts w:ascii="Arial" w:hAnsi="Arial" w:cs="Arial"/>
          <w:sz w:val="24"/>
          <w:szCs w:val="24"/>
        </w:rPr>
      </w:pPr>
    </w:p>
    <w:p w14:paraId="26858D8D" w14:textId="77777777" w:rsidR="003443F8" w:rsidRPr="003443F8" w:rsidRDefault="003443F8" w:rsidP="003443F8">
      <w:pPr>
        <w:jc w:val="both"/>
        <w:rPr>
          <w:rFonts w:ascii="Arial" w:hAnsi="Arial" w:cs="Arial"/>
          <w:sz w:val="24"/>
          <w:szCs w:val="24"/>
        </w:rPr>
      </w:pPr>
    </w:p>
    <w:p w14:paraId="6C942FCA" w14:textId="77777777" w:rsidR="003443F8" w:rsidRPr="003443F8" w:rsidRDefault="003443F8" w:rsidP="003443F8">
      <w:pPr>
        <w:numPr>
          <w:ilvl w:val="0"/>
          <w:numId w:val="1"/>
        </w:numPr>
        <w:jc w:val="both"/>
        <w:rPr>
          <w:rFonts w:ascii="Arial" w:hAnsi="Arial" w:cs="Arial"/>
          <w:sz w:val="24"/>
          <w:szCs w:val="24"/>
        </w:rPr>
      </w:pPr>
      <w:r w:rsidRPr="003443F8">
        <w:rPr>
          <w:rFonts w:ascii="Arial" w:hAnsi="Arial" w:cs="Arial"/>
          <w:sz w:val="24"/>
          <w:szCs w:val="24"/>
        </w:rPr>
        <w:lastRenderedPageBreak/>
        <w:t xml:space="preserve">Premièrement, nous parlerons de financement participatif ou de « crowdfunding ». Ce moyen de financement est en plein essor et permet aux internautes et mobinautes de s’engager dans un projet professionnel de manière simple et bénéfique pour eux. Ce crowfunding est un mode de collecte de fonds réalisé via une plateforme internet sécurisée permettant à un ensemble de contributeurs de choisir collectivement le financement d’un projet qui leur « tient à cœur » qu’ils jugent opportun et bénéfique pour eux. </w:t>
      </w:r>
    </w:p>
    <w:p w14:paraId="0BFA42DC"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ab/>
        <w:t xml:space="preserve">Ce financement se fait par forme de « dons ». Il existe trois types de dons : Le don sans    contrepartie, le don avec contrepartie symbolique (élément de la marque à l’effigie du donateur de l’entreprise) ou encore la prévente/ précommande du produit, service. </w:t>
      </w:r>
      <w:r w:rsidRPr="003443F8">
        <w:rPr>
          <w:rFonts w:ascii="Arial" w:hAnsi="Arial" w:cs="Arial"/>
          <w:sz w:val="24"/>
          <w:szCs w:val="24"/>
          <w:vertAlign w:val="superscript"/>
        </w:rPr>
        <w:footnoteReference w:id="11"/>
      </w:r>
    </w:p>
    <w:p w14:paraId="1AE3A9BF" w14:textId="77777777" w:rsidR="003443F8" w:rsidRPr="003443F8" w:rsidRDefault="003443F8" w:rsidP="003443F8">
      <w:pPr>
        <w:jc w:val="both"/>
        <w:rPr>
          <w:rFonts w:ascii="Arial" w:hAnsi="Arial" w:cs="Arial"/>
          <w:sz w:val="24"/>
          <w:szCs w:val="24"/>
        </w:rPr>
      </w:pPr>
    </w:p>
    <w:p w14:paraId="2AF3C43A" w14:textId="77777777" w:rsidR="003443F8" w:rsidRPr="003443F8" w:rsidRDefault="003443F8" w:rsidP="003443F8">
      <w:pPr>
        <w:jc w:val="both"/>
        <w:rPr>
          <w:rFonts w:ascii="Arial" w:hAnsi="Arial" w:cs="Arial"/>
          <w:sz w:val="24"/>
          <w:szCs w:val="24"/>
        </w:rPr>
      </w:pPr>
    </w:p>
    <w:p w14:paraId="64BBB59E" w14:textId="77777777" w:rsidR="003443F8" w:rsidRPr="003443F8" w:rsidRDefault="003443F8" w:rsidP="003443F8">
      <w:pPr>
        <w:jc w:val="both"/>
        <w:rPr>
          <w:rFonts w:ascii="Arial" w:hAnsi="Arial" w:cs="Arial"/>
          <w:sz w:val="24"/>
          <w:szCs w:val="24"/>
        </w:rPr>
      </w:pPr>
    </w:p>
    <w:p w14:paraId="1033525B" w14:textId="77777777" w:rsidR="003443F8" w:rsidRPr="003443F8" w:rsidRDefault="003443F8" w:rsidP="003443F8">
      <w:pPr>
        <w:numPr>
          <w:ilvl w:val="0"/>
          <w:numId w:val="1"/>
        </w:numPr>
        <w:jc w:val="both"/>
        <w:rPr>
          <w:rFonts w:ascii="Arial" w:hAnsi="Arial" w:cs="Arial"/>
          <w:sz w:val="24"/>
          <w:szCs w:val="24"/>
        </w:rPr>
      </w:pPr>
      <w:r w:rsidRPr="003443F8">
        <w:rPr>
          <w:rFonts w:ascii="Arial" w:hAnsi="Arial" w:cs="Arial"/>
          <w:sz w:val="24"/>
          <w:szCs w:val="24"/>
        </w:rPr>
        <w:t xml:space="preserve">Deuxièmement, nous parlerons des emprunts à la banque. C’est une technique courante et facile d’accès puisqu’aujourd’hui, les banques ont tendance à encourager et financer plus facilement les nouveaux entrepreneurs en accordant des emprunts à taux d’intérêt faible, si le projet est qualifiable de « pertinent ». «En France, l’État, les établissements bancaires, les associations, ainsi que des organismes spécialisés agissent en faveur de ces </w:t>
      </w:r>
      <w:r w:rsidRPr="003443F8">
        <w:rPr>
          <w:rFonts w:ascii="Arial" w:hAnsi="Arial" w:cs="Arial"/>
          <w:bCs/>
          <w:iCs/>
          <w:sz w:val="24"/>
          <w:szCs w:val="24"/>
        </w:rPr>
        <w:t>auto entrepreneurs</w:t>
      </w:r>
      <w:r w:rsidRPr="003443F8">
        <w:rPr>
          <w:rFonts w:ascii="Arial" w:hAnsi="Arial" w:cs="Arial"/>
          <w:sz w:val="24"/>
          <w:szCs w:val="24"/>
        </w:rPr>
        <w:t xml:space="preserve"> afin de favoriser leur accès au marché de l’emploi et de les aider à faire face au chômage, et par conséquent, de jouir d’une certaine autonomie budgétaire »</w:t>
      </w:r>
      <w:r w:rsidRPr="003443F8">
        <w:rPr>
          <w:rFonts w:ascii="Arial" w:hAnsi="Arial" w:cs="Arial"/>
          <w:sz w:val="24"/>
          <w:szCs w:val="24"/>
          <w:vertAlign w:val="superscript"/>
        </w:rPr>
        <w:footnoteReference w:id="12"/>
      </w:r>
    </w:p>
    <w:p w14:paraId="1BEB2C60" w14:textId="77777777" w:rsidR="003443F8" w:rsidRPr="003443F8" w:rsidRDefault="003443F8" w:rsidP="001F3FF8">
      <w:pPr>
        <w:ind w:left="705"/>
        <w:jc w:val="both"/>
        <w:rPr>
          <w:rFonts w:ascii="Arial" w:hAnsi="Arial" w:cs="Arial"/>
          <w:sz w:val="24"/>
          <w:szCs w:val="24"/>
        </w:rPr>
      </w:pPr>
      <w:r w:rsidRPr="003443F8">
        <w:rPr>
          <w:rFonts w:ascii="Arial" w:hAnsi="Arial" w:cs="Arial"/>
          <w:sz w:val="24"/>
          <w:szCs w:val="24"/>
        </w:rPr>
        <w:t xml:space="preserve">Cette facilité d’accès au financement et les avantages liés </w:t>
      </w:r>
      <w:r w:rsidR="001F3FF8" w:rsidRPr="003443F8">
        <w:rPr>
          <w:rFonts w:ascii="Arial" w:hAnsi="Arial" w:cs="Arial"/>
          <w:sz w:val="24"/>
          <w:szCs w:val="24"/>
        </w:rPr>
        <w:t>aux autos</w:t>
      </w:r>
      <w:r w:rsidRPr="003443F8">
        <w:rPr>
          <w:rFonts w:ascii="Arial" w:hAnsi="Arial" w:cs="Arial"/>
          <w:sz w:val="24"/>
          <w:szCs w:val="24"/>
        </w:rPr>
        <w:t xml:space="preserve"> entrepreneurs constitue une opportunité pour le lancement d’un produit. </w:t>
      </w:r>
    </w:p>
    <w:p w14:paraId="28122502" w14:textId="77777777" w:rsidR="003443F8" w:rsidRPr="003443F8" w:rsidRDefault="003443F8" w:rsidP="003443F8">
      <w:pPr>
        <w:jc w:val="both"/>
        <w:rPr>
          <w:rFonts w:ascii="Arial" w:hAnsi="Arial" w:cs="Arial"/>
          <w:sz w:val="24"/>
          <w:szCs w:val="24"/>
        </w:rPr>
      </w:pPr>
    </w:p>
    <w:p w14:paraId="5B22982A" w14:textId="77777777" w:rsidR="003443F8" w:rsidRPr="003443F8" w:rsidRDefault="003443F8" w:rsidP="003443F8">
      <w:pPr>
        <w:jc w:val="both"/>
        <w:rPr>
          <w:rFonts w:ascii="Arial" w:hAnsi="Arial" w:cs="Arial"/>
          <w:sz w:val="24"/>
          <w:szCs w:val="24"/>
        </w:rPr>
      </w:pPr>
    </w:p>
    <w:p w14:paraId="59346650" w14:textId="77777777" w:rsidR="003443F8" w:rsidRPr="003443F8" w:rsidRDefault="003443F8" w:rsidP="003443F8">
      <w:pPr>
        <w:jc w:val="both"/>
        <w:rPr>
          <w:rFonts w:ascii="Arial" w:hAnsi="Arial" w:cs="Arial"/>
          <w:sz w:val="24"/>
          <w:szCs w:val="24"/>
        </w:rPr>
      </w:pPr>
    </w:p>
    <w:p w14:paraId="4A45E9D9" w14:textId="77777777" w:rsidR="003443F8" w:rsidRPr="003443F8" w:rsidRDefault="003443F8" w:rsidP="003443F8">
      <w:pPr>
        <w:numPr>
          <w:ilvl w:val="0"/>
          <w:numId w:val="1"/>
        </w:numPr>
        <w:jc w:val="both"/>
        <w:rPr>
          <w:rFonts w:ascii="Arial" w:hAnsi="Arial" w:cs="Arial"/>
          <w:sz w:val="24"/>
          <w:szCs w:val="24"/>
        </w:rPr>
      </w:pPr>
      <w:r w:rsidRPr="003443F8">
        <w:rPr>
          <w:rFonts w:ascii="Arial" w:hAnsi="Arial" w:cs="Arial"/>
          <w:sz w:val="24"/>
          <w:szCs w:val="24"/>
        </w:rPr>
        <w:t>Enfin, la conjecture actuelle française incite la population à devenir auto entrepreneur visant à relancer l’emploi. L’état favorise donc les projets des différents individus nourrissants l’ambition de « monter leur propre projet » et propose de nombreuses aides telles que : des fonds de garantie, des aides spécifiques, des exonérations fiscales ou encore un « capital risque »</w:t>
      </w:r>
      <w:r w:rsidRPr="003443F8">
        <w:rPr>
          <w:rFonts w:ascii="Arial" w:hAnsi="Arial" w:cs="Arial"/>
          <w:sz w:val="24"/>
          <w:szCs w:val="24"/>
          <w:vertAlign w:val="superscript"/>
        </w:rPr>
        <w:footnoteReference w:id="13"/>
      </w:r>
    </w:p>
    <w:p w14:paraId="7728FB0D" w14:textId="77777777" w:rsidR="003443F8" w:rsidRPr="003443F8" w:rsidRDefault="003443F8" w:rsidP="003443F8">
      <w:pPr>
        <w:jc w:val="both"/>
        <w:rPr>
          <w:rFonts w:ascii="Arial" w:hAnsi="Arial" w:cs="Arial"/>
          <w:sz w:val="24"/>
          <w:szCs w:val="24"/>
        </w:rPr>
      </w:pPr>
    </w:p>
    <w:p w14:paraId="7A341E07" w14:textId="77777777" w:rsidR="003443F8" w:rsidRPr="003443F8" w:rsidRDefault="003443F8" w:rsidP="003443F8">
      <w:pPr>
        <w:jc w:val="both"/>
        <w:rPr>
          <w:rFonts w:ascii="Arial" w:hAnsi="Arial" w:cs="Arial"/>
          <w:sz w:val="24"/>
          <w:szCs w:val="24"/>
        </w:rPr>
      </w:pPr>
    </w:p>
    <w:p w14:paraId="3C70D992" w14:textId="77777777" w:rsidR="003443F8" w:rsidRPr="003443F8" w:rsidRDefault="003443F8" w:rsidP="003443F8">
      <w:pPr>
        <w:jc w:val="both"/>
        <w:rPr>
          <w:rFonts w:ascii="Arial" w:hAnsi="Arial" w:cs="Arial"/>
          <w:sz w:val="24"/>
          <w:szCs w:val="24"/>
        </w:rPr>
      </w:pPr>
    </w:p>
    <w:p w14:paraId="50578696"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 xml:space="preserve">On peut alors considérer que ces systèmes de financement et d’aides constituent des </w:t>
      </w:r>
      <w:r w:rsidRPr="003443F8">
        <w:rPr>
          <w:rFonts w:ascii="Arial" w:hAnsi="Arial" w:cs="Arial"/>
          <w:b/>
          <w:sz w:val="24"/>
          <w:szCs w:val="24"/>
        </w:rPr>
        <w:t>opportunités</w:t>
      </w:r>
      <w:r w:rsidRPr="003443F8">
        <w:rPr>
          <w:rFonts w:ascii="Arial" w:hAnsi="Arial" w:cs="Arial"/>
          <w:sz w:val="24"/>
          <w:szCs w:val="24"/>
        </w:rPr>
        <w:t xml:space="preserve"> pour le lancement de Carsconnect</w:t>
      </w:r>
      <w:r>
        <w:rPr>
          <w:rFonts w:ascii="Arial" w:hAnsi="Arial" w:cs="Arial"/>
          <w:sz w:val="24"/>
          <w:szCs w:val="24"/>
        </w:rPr>
        <w:t>.</w:t>
      </w:r>
    </w:p>
    <w:p w14:paraId="48D30C72" w14:textId="77777777" w:rsidR="003443F8" w:rsidRPr="003443F8" w:rsidRDefault="003443F8" w:rsidP="003443F8">
      <w:pPr>
        <w:jc w:val="both"/>
        <w:rPr>
          <w:rFonts w:ascii="Arial" w:hAnsi="Arial" w:cs="Arial"/>
          <w:sz w:val="24"/>
          <w:szCs w:val="24"/>
        </w:rPr>
      </w:pPr>
    </w:p>
    <w:p w14:paraId="63915717" w14:textId="77777777" w:rsidR="003443F8" w:rsidRPr="003443F8" w:rsidRDefault="003443F8" w:rsidP="003443F8">
      <w:pPr>
        <w:jc w:val="both"/>
        <w:rPr>
          <w:rFonts w:ascii="Arial" w:hAnsi="Arial" w:cs="Arial"/>
          <w:sz w:val="24"/>
          <w:szCs w:val="24"/>
        </w:rPr>
      </w:pPr>
    </w:p>
    <w:p w14:paraId="59C6F9DA" w14:textId="77777777" w:rsidR="003443F8" w:rsidRPr="003443F8" w:rsidRDefault="003443F8" w:rsidP="003443F8">
      <w:pPr>
        <w:jc w:val="both"/>
        <w:rPr>
          <w:rFonts w:ascii="Arial" w:hAnsi="Arial" w:cs="Arial"/>
          <w:sz w:val="24"/>
          <w:szCs w:val="24"/>
        </w:rPr>
      </w:pPr>
    </w:p>
    <w:p w14:paraId="416BFAA2" w14:textId="77777777" w:rsidR="003443F8" w:rsidRPr="003443F8" w:rsidRDefault="003443F8" w:rsidP="003443F8">
      <w:pPr>
        <w:jc w:val="both"/>
        <w:rPr>
          <w:rFonts w:ascii="Arial" w:hAnsi="Arial" w:cs="Arial"/>
          <w:sz w:val="24"/>
          <w:szCs w:val="24"/>
        </w:rPr>
      </w:pPr>
    </w:p>
    <w:p w14:paraId="667AFBE8" w14:textId="77777777" w:rsidR="003443F8" w:rsidRPr="003443F8" w:rsidRDefault="003443F8" w:rsidP="003443F8">
      <w:pPr>
        <w:jc w:val="both"/>
        <w:rPr>
          <w:rFonts w:ascii="Arial" w:hAnsi="Arial" w:cs="Arial"/>
          <w:sz w:val="24"/>
          <w:szCs w:val="24"/>
        </w:rPr>
      </w:pPr>
    </w:p>
    <w:p w14:paraId="171ED212" w14:textId="77777777" w:rsidR="001F3FF8" w:rsidRDefault="001F3FF8" w:rsidP="003443F8">
      <w:pPr>
        <w:jc w:val="both"/>
        <w:rPr>
          <w:rFonts w:ascii="Arial" w:hAnsi="Arial" w:cs="Arial"/>
          <w:sz w:val="24"/>
          <w:szCs w:val="24"/>
        </w:rPr>
      </w:pPr>
    </w:p>
    <w:p w14:paraId="146DA767" w14:textId="77777777" w:rsidR="001F3FF8" w:rsidRDefault="001F3FF8" w:rsidP="003443F8">
      <w:pPr>
        <w:jc w:val="both"/>
        <w:rPr>
          <w:rFonts w:ascii="Arial" w:hAnsi="Arial" w:cs="Arial"/>
          <w:sz w:val="24"/>
          <w:szCs w:val="24"/>
        </w:rPr>
      </w:pPr>
    </w:p>
    <w:p w14:paraId="4DBBC9FF" w14:textId="77777777" w:rsidR="001F3FF8" w:rsidRDefault="001F3FF8" w:rsidP="003443F8">
      <w:pPr>
        <w:jc w:val="both"/>
        <w:rPr>
          <w:rFonts w:ascii="Arial" w:hAnsi="Arial" w:cs="Arial"/>
          <w:sz w:val="24"/>
          <w:szCs w:val="24"/>
        </w:rPr>
      </w:pPr>
    </w:p>
    <w:p w14:paraId="38412297" w14:textId="77777777" w:rsidR="001F3FF8" w:rsidRDefault="001F3FF8" w:rsidP="003443F8">
      <w:pPr>
        <w:jc w:val="both"/>
        <w:rPr>
          <w:rFonts w:ascii="Arial" w:hAnsi="Arial" w:cs="Arial"/>
          <w:sz w:val="24"/>
          <w:szCs w:val="24"/>
        </w:rPr>
      </w:pPr>
    </w:p>
    <w:p w14:paraId="35D8C45C"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lastRenderedPageBreak/>
        <w:t xml:space="preserve">POUR </w:t>
      </w:r>
      <w:commentRangeStart w:id="21"/>
      <w:r w:rsidRPr="003443F8">
        <w:rPr>
          <w:rFonts w:ascii="Arial" w:hAnsi="Arial" w:cs="Arial"/>
          <w:sz w:val="24"/>
          <w:szCs w:val="24"/>
        </w:rPr>
        <w:t>RESUMER</w:t>
      </w:r>
      <w:commentRangeEnd w:id="21"/>
      <w:r w:rsidR="001F3FF8">
        <w:rPr>
          <w:rStyle w:val="Marquedecommentaire"/>
        </w:rPr>
        <w:commentReference w:id="21"/>
      </w:r>
      <w:r w:rsidRPr="003443F8">
        <w:rPr>
          <w:rFonts w:ascii="Arial" w:hAnsi="Arial" w:cs="Arial"/>
          <w:sz w:val="24"/>
          <w:szCs w:val="24"/>
        </w:rPr>
        <w:t> :</w:t>
      </w:r>
    </w:p>
    <w:p w14:paraId="57F1DE87" w14:textId="77777777" w:rsidR="003443F8" w:rsidRPr="003443F8" w:rsidRDefault="00813264" w:rsidP="003443F8">
      <w:pPr>
        <w:jc w:val="both"/>
        <w:rPr>
          <w:rFonts w:ascii="Arial" w:hAnsi="Arial" w:cs="Arial"/>
          <w:sz w:val="24"/>
          <w:szCs w:val="24"/>
        </w:rPr>
      </w:pPr>
      <w:r>
        <w:rPr>
          <w:rFonts w:ascii="Arial" w:hAnsi="Arial" w:cs="Arial"/>
          <w:sz w:val="24"/>
          <w:szCs w:val="24"/>
        </w:rPr>
        <w:pict w14:anchorId="4A2AAE4D">
          <v:rect id="_x0000_i1026" style="width:0;height:1.5pt" o:hralign="center" o:hrstd="t" o:hr="t" fillcolor="#aaa" stroked="f"/>
        </w:pict>
      </w:r>
    </w:p>
    <w:p w14:paraId="74F2CA77" w14:textId="77777777" w:rsidR="003443F8" w:rsidRPr="003443F8" w:rsidRDefault="003443F8" w:rsidP="003443F8">
      <w:pPr>
        <w:jc w:val="both"/>
        <w:rPr>
          <w:rFonts w:ascii="Arial" w:hAnsi="Arial" w:cs="Arial"/>
          <w:sz w:val="24"/>
          <w:szCs w:val="24"/>
        </w:rPr>
      </w:pPr>
      <w:r w:rsidRPr="003443F8">
        <w:rPr>
          <w:rFonts w:ascii="Arial" w:hAnsi="Arial" w:cs="Arial"/>
          <w:noProof/>
          <w:sz w:val="24"/>
          <w:szCs w:val="24"/>
        </w:rPr>
        <w:drawing>
          <wp:inline distT="0" distB="0" distL="0" distR="0" wp14:anchorId="5D299753" wp14:editId="1F9F27B1">
            <wp:extent cx="5668645" cy="5497407"/>
            <wp:effectExtent l="0" t="38100" r="0" b="46355"/>
            <wp:docPr id="38" name="Diagramme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Pr="003443F8">
        <w:rPr>
          <w:rFonts w:ascii="Arial" w:hAnsi="Arial" w:cs="Arial"/>
          <w:noProof/>
          <w:sz w:val="24"/>
          <w:szCs w:val="24"/>
        </w:rPr>
        <mc:AlternateContent>
          <mc:Choice Requires="wps">
            <w:drawing>
              <wp:anchor distT="0" distB="0" distL="114300" distR="114300" simplePos="0" relativeHeight="251663360" behindDoc="0" locked="0" layoutInCell="1" allowOverlap="1" wp14:anchorId="37C2714A" wp14:editId="3981025E">
                <wp:simplePos x="0" y="0"/>
                <wp:positionH relativeFrom="column">
                  <wp:posOffset>-730885</wp:posOffset>
                </wp:positionH>
                <wp:positionV relativeFrom="paragraph">
                  <wp:posOffset>692785</wp:posOffset>
                </wp:positionV>
                <wp:extent cx="567690" cy="4229100"/>
                <wp:effectExtent l="0" t="0" r="0" b="12700"/>
                <wp:wrapSquare wrapText="bothSides"/>
                <wp:docPr id="40" name="Zone de texte 40"/>
                <wp:cNvGraphicFramePr/>
                <a:graphic xmlns:a="http://schemas.openxmlformats.org/drawingml/2006/main">
                  <a:graphicData uri="http://schemas.microsoft.com/office/word/2010/wordprocessingShape">
                    <wps:wsp>
                      <wps:cNvSpPr txBox="1"/>
                      <wps:spPr>
                        <a:xfrm>
                          <a:off x="0" y="0"/>
                          <a:ext cx="567690" cy="4229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21DEB0" w14:textId="77777777" w:rsidR="003443F8" w:rsidRPr="00324202" w:rsidRDefault="003443F8" w:rsidP="003443F8">
                            <w:pPr>
                              <w:jc w:val="center"/>
                              <w:rPr>
                                <w:color w:val="C00000"/>
                                <w:sz w:val="32"/>
                                <w:szCs w:val="32"/>
                              </w:rPr>
                            </w:pPr>
                            <w:r w:rsidRPr="006F5C1E">
                              <w:rPr>
                                <w:color w:val="C00000"/>
                                <w:sz w:val="40"/>
                                <w:szCs w:val="40"/>
                              </w:rPr>
                              <w:t>C</w:t>
                            </w:r>
                            <w:r w:rsidRPr="00324202">
                              <w:rPr>
                                <w:color w:val="C00000"/>
                                <w:sz w:val="32"/>
                                <w:szCs w:val="32"/>
                              </w:rPr>
                              <w:t>ONTROLABLE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C2714A" id="Zone de texte 40" o:spid="_x0000_s1028" type="#_x0000_t202" style="position:absolute;left:0;text-align:left;margin-left:-57.55pt;margin-top:54.55pt;width:44.7pt;height:3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" filled="f" stroked="f">
                <v:textbox style="layout-flow:vertical-ideographic">
                  <w:txbxContent>
                    <w:p w14:paraId="4321DEB0" w14:textId="77777777" w:rsidR="003443F8" w:rsidRPr="00324202" w:rsidRDefault="003443F8" w:rsidP="003443F8">
                      <w:pPr>
                        <w:jc w:val="center"/>
                        <w:rPr>
                          <w:color w:val="C00000"/>
                          <w:sz w:val="32"/>
                          <w:szCs w:val="32"/>
                        </w:rPr>
                      </w:pPr>
                      <w:r w:rsidRPr="006F5C1E">
                        <w:rPr>
                          <w:color w:val="C00000"/>
                          <w:sz w:val="40"/>
                          <w:szCs w:val="40"/>
                        </w:rPr>
                        <w:t>C</w:t>
                      </w:r>
                      <w:r w:rsidRPr="00324202">
                        <w:rPr>
                          <w:color w:val="C00000"/>
                          <w:sz w:val="32"/>
                          <w:szCs w:val="32"/>
                        </w:rPr>
                        <w:t>ONTROLABLE</w:t>
                      </w:r>
                    </w:p>
                  </w:txbxContent>
                </v:textbox>
                <w10:wrap type="square"/>
              </v:shape>
            </w:pict>
          </mc:Fallback>
        </mc:AlternateContent>
      </w:r>
      <w:r w:rsidRPr="003443F8">
        <w:rPr>
          <w:rFonts w:ascii="Arial" w:hAnsi="Arial" w:cs="Arial"/>
          <w:noProof/>
          <w:sz w:val="24"/>
          <w:szCs w:val="24"/>
        </w:rPr>
        <mc:AlternateContent>
          <mc:Choice Requires="wps">
            <w:drawing>
              <wp:anchor distT="0" distB="0" distL="114300" distR="114300" simplePos="0" relativeHeight="251662336" behindDoc="0" locked="0" layoutInCell="1" allowOverlap="1" wp14:anchorId="2544ABDD" wp14:editId="5681FD59">
                <wp:simplePos x="0" y="0"/>
                <wp:positionH relativeFrom="column">
                  <wp:posOffset>-48260</wp:posOffset>
                </wp:positionH>
                <wp:positionV relativeFrom="paragraph">
                  <wp:posOffset>458470</wp:posOffset>
                </wp:positionV>
                <wp:extent cx="0" cy="4686300"/>
                <wp:effectExtent l="50800" t="50800" r="76200" b="63500"/>
                <wp:wrapNone/>
                <wp:docPr id="39" name="Connecteur droit avec flèche 39"/>
                <wp:cNvGraphicFramePr/>
                <a:graphic xmlns:a="http://schemas.openxmlformats.org/drawingml/2006/main">
                  <a:graphicData uri="http://schemas.microsoft.com/office/word/2010/wordprocessingShape">
                    <wps:wsp>
                      <wps:cNvCnPr/>
                      <wps:spPr>
                        <a:xfrm>
                          <a:off x="0" y="0"/>
                          <a:ext cx="0" cy="4686300"/>
                        </a:xfrm>
                        <a:prstGeom prst="straightConnector1">
                          <a:avLst/>
                        </a:prstGeom>
                        <a:ln>
                          <a:solidFill>
                            <a:srgbClr val="C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05B61D" id="Connecteur droit avec flèche 39" o:spid="_x0000_s1026" type="#_x0000_t32" style="position:absolute;margin-left:-3.8pt;margin-top:36.1pt;width:0;height:36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" strokecolor="#c00000" strokeweight=".5pt">
                <v:stroke startarrow="block" endarrow="block" joinstyle="miter"/>
              </v:shape>
            </w:pict>
          </mc:Fallback>
        </mc:AlternateContent>
      </w:r>
    </w:p>
    <w:p w14:paraId="214E26E0" w14:textId="77777777" w:rsidR="003443F8" w:rsidRPr="003443F8" w:rsidRDefault="003443F8" w:rsidP="003443F8">
      <w:pPr>
        <w:jc w:val="both"/>
        <w:rPr>
          <w:rFonts w:ascii="Arial" w:hAnsi="Arial" w:cs="Arial"/>
          <w:sz w:val="24"/>
          <w:szCs w:val="24"/>
        </w:rPr>
      </w:pPr>
    </w:p>
    <w:p w14:paraId="4E362BBA" w14:textId="77777777" w:rsidR="003443F8" w:rsidRPr="003443F8" w:rsidRDefault="003443F8" w:rsidP="003443F8">
      <w:pPr>
        <w:jc w:val="both"/>
        <w:rPr>
          <w:rFonts w:ascii="Arial" w:hAnsi="Arial" w:cs="Arial"/>
          <w:sz w:val="24"/>
          <w:szCs w:val="24"/>
        </w:rPr>
      </w:pPr>
    </w:p>
    <w:p w14:paraId="0F385BEF" w14:textId="77777777" w:rsidR="003443F8" w:rsidRPr="003443F8" w:rsidRDefault="003443F8" w:rsidP="003443F8">
      <w:pPr>
        <w:jc w:val="both"/>
        <w:rPr>
          <w:rFonts w:ascii="Arial" w:hAnsi="Arial" w:cs="Arial"/>
          <w:sz w:val="24"/>
          <w:szCs w:val="24"/>
        </w:rPr>
      </w:pPr>
      <w:bookmarkStart w:id="22" w:name="_Toc468874160"/>
      <w:bookmarkStart w:id="23" w:name="_Toc468874575"/>
      <w:r w:rsidRPr="003443F8">
        <w:rPr>
          <w:rFonts w:ascii="Arial" w:hAnsi="Arial" w:cs="Arial"/>
          <w:sz w:val="24"/>
          <w:szCs w:val="24"/>
        </w:rPr>
        <w:t>L’identification des variables cruciales</w:t>
      </w:r>
      <w:bookmarkEnd w:id="22"/>
      <w:bookmarkEnd w:id="23"/>
    </w:p>
    <w:p w14:paraId="002B9FBE" w14:textId="77777777" w:rsidR="003443F8" w:rsidRPr="003443F8" w:rsidRDefault="003443F8" w:rsidP="003443F8">
      <w:pPr>
        <w:jc w:val="both"/>
        <w:rPr>
          <w:rFonts w:ascii="Arial" w:hAnsi="Arial" w:cs="Arial"/>
          <w:sz w:val="24"/>
          <w:szCs w:val="24"/>
        </w:rPr>
      </w:pPr>
    </w:p>
    <w:p w14:paraId="249BED2E"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t xml:space="preserve">Dans les parties précédentes, nous avons pu détecter et mettre en évidence les principales tendances de l’environnement général et spécifique. En effet, nous avons pu constater que l’environnement, à cause des types de consommateurs potentiels et du marché sur lequel nous nous plaçons est qualifiable de complexe. De plus, l’analyse de la concurrence nous à permis d’analyser l’ensemble des solutions proposées aux consommateurs pour satisfaire leurs besoins et donc de déterminer l’intensité de ces forces concurrentielles susceptibles d’avoir un impact sur le lancement de notre produit. L’analyse partielle de l’ensemble de ces acteurs nous a permis de dégager les opportunités et menaces à prendre en compte pour la promotion d’une application telle que Carsconnect. </w:t>
      </w:r>
    </w:p>
    <w:p w14:paraId="0CE6B730" w14:textId="77777777" w:rsidR="001F3FF8" w:rsidRDefault="001F3FF8" w:rsidP="003443F8">
      <w:pPr>
        <w:jc w:val="both"/>
        <w:rPr>
          <w:rFonts w:ascii="Arial" w:hAnsi="Arial" w:cs="Arial"/>
          <w:sz w:val="24"/>
          <w:szCs w:val="24"/>
        </w:rPr>
      </w:pPr>
    </w:p>
    <w:p w14:paraId="0A0E5427" w14:textId="77777777" w:rsidR="003443F8" w:rsidRPr="003443F8" w:rsidRDefault="003443F8" w:rsidP="003443F8">
      <w:pPr>
        <w:jc w:val="both"/>
        <w:rPr>
          <w:rFonts w:ascii="Arial" w:hAnsi="Arial" w:cs="Arial"/>
          <w:sz w:val="24"/>
          <w:szCs w:val="24"/>
        </w:rPr>
      </w:pPr>
      <w:r w:rsidRPr="003443F8">
        <w:rPr>
          <w:rFonts w:ascii="Arial" w:hAnsi="Arial" w:cs="Arial"/>
          <w:sz w:val="24"/>
          <w:szCs w:val="24"/>
        </w:rPr>
        <w:lastRenderedPageBreak/>
        <w:t xml:space="preserve">Pour poursuivre cette analyse, il est indispensable de savoir si ces différentes influences se pérenniseront ou pas dans le temps (Long terme/ Court terme) et de détecter leur intensité (forte/faible). Ce sont les </w:t>
      </w:r>
      <w:r w:rsidRPr="003443F8">
        <w:rPr>
          <w:rFonts w:ascii="Arial" w:hAnsi="Arial" w:cs="Arial"/>
          <w:b/>
          <w:sz w:val="24"/>
          <w:szCs w:val="24"/>
        </w:rPr>
        <w:t xml:space="preserve">variables </w:t>
      </w:r>
      <w:commentRangeStart w:id="24"/>
      <w:r w:rsidRPr="003443F8">
        <w:rPr>
          <w:rFonts w:ascii="Arial" w:hAnsi="Arial" w:cs="Arial"/>
          <w:b/>
          <w:sz w:val="24"/>
          <w:szCs w:val="24"/>
        </w:rPr>
        <w:t>cruciales</w:t>
      </w:r>
      <w:commentRangeEnd w:id="24"/>
      <w:r w:rsidR="001F3FF8">
        <w:rPr>
          <w:rStyle w:val="Marquedecommentaire"/>
        </w:rPr>
        <w:commentReference w:id="24"/>
      </w:r>
      <w:r w:rsidRPr="003443F8">
        <w:rPr>
          <w:rFonts w:ascii="Arial" w:hAnsi="Arial" w:cs="Arial"/>
          <w:b/>
          <w:sz w:val="24"/>
          <w:szCs w:val="24"/>
        </w:rPr>
        <w:t xml:space="preserve">. </w:t>
      </w:r>
      <w:r w:rsidRPr="003443F8">
        <w:rPr>
          <w:rFonts w:ascii="Arial" w:hAnsi="Arial" w:cs="Arial"/>
          <w:sz w:val="24"/>
          <w:szCs w:val="24"/>
        </w:rPr>
        <w:t xml:space="preserve">Afin de mettre en évidence ces variables, nous établirons un tableau permettant d’identifier les actions à réaliser pour pouvoir mener à bien notre futur projet d’application. </w:t>
      </w:r>
    </w:p>
    <w:p w14:paraId="62BF19FB" w14:textId="77777777" w:rsidR="003443F8" w:rsidRPr="003443F8" w:rsidRDefault="003443F8" w:rsidP="003443F8">
      <w:pPr>
        <w:jc w:val="both"/>
        <w:rPr>
          <w:rFonts w:ascii="Arial" w:hAnsi="Arial" w:cs="Arial"/>
          <w:sz w:val="24"/>
          <w:szCs w:val="24"/>
        </w:rPr>
      </w:pPr>
    </w:p>
    <w:p w14:paraId="5854ACC4" w14:textId="77777777" w:rsidR="003443F8" w:rsidRPr="003443F8" w:rsidRDefault="003443F8" w:rsidP="003443F8">
      <w:pPr>
        <w:jc w:val="both"/>
        <w:rPr>
          <w:rFonts w:ascii="Arial" w:hAnsi="Arial" w:cs="Arial"/>
          <w:sz w:val="24"/>
          <w:szCs w:val="24"/>
        </w:rPr>
      </w:pPr>
      <w:r w:rsidRPr="003443F8">
        <w:rPr>
          <w:rFonts w:ascii="Arial" w:hAnsi="Arial" w:cs="Arial"/>
          <w:noProof/>
          <w:sz w:val="24"/>
          <w:szCs w:val="24"/>
        </w:rPr>
        <mc:AlternateContent>
          <mc:Choice Requires="wps">
            <w:drawing>
              <wp:anchor distT="0" distB="0" distL="114300" distR="114300" simplePos="0" relativeHeight="251686912" behindDoc="1" locked="0" layoutInCell="1" allowOverlap="1" wp14:anchorId="53E124C9" wp14:editId="7F4D0A9B">
                <wp:simplePos x="0" y="0"/>
                <wp:positionH relativeFrom="column">
                  <wp:posOffset>3149196</wp:posOffset>
                </wp:positionH>
                <wp:positionV relativeFrom="paragraph">
                  <wp:posOffset>259080</wp:posOffset>
                </wp:positionV>
                <wp:extent cx="2944" cy="5944524"/>
                <wp:effectExtent l="0" t="0" r="48260" b="24765"/>
                <wp:wrapNone/>
                <wp:docPr id="28" name="Connecteur droit 28"/>
                <wp:cNvGraphicFramePr/>
                <a:graphic xmlns:a="http://schemas.openxmlformats.org/drawingml/2006/main">
                  <a:graphicData uri="http://schemas.microsoft.com/office/word/2010/wordprocessingShape">
                    <wps:wsp>
                      <wps:cNvCnPr/>
                      <wps:spPr>
                        <a:xfrm flipV="1">
                          <a:off x="0" y="0"/>
                          <a:ext cx="2944" cy="59445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742C12" id="Connecteur droit 28" o:spid="_x0000_s1026" style="position:absolute;flip:y;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95pt,20.4pt" to="248.2pt,4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" strokecolor="black [3213]" strokeweight=".5pt">
                <v:stroke joinstyle="miter"/>
              </v:line>
            </w:pict>
          </mc:Fallback>
        </mc:AlternateContent>
      </w:r>
      <w:r w:rsidRPr="003443F8">
        <w:rPr>
          <w:rFonts w:ascii="Arial" w:hAnsi="Arial" w:cs="Arial"/>
          <w:noProof/>
          <w:sz w:val="24"/>
          <w:szCs w:val="24"/>
        </w:rPr>
        <mc:AlternateContent>
          <mc:Choice Requires="wps">
            <w:drawing>
              <wp:anchor distT="0" distB="0" distL="114300" distR="114300" simplePos="0" relativeHeight="251672576" behindDoc="0" locked="0" layoutInCell="1" allowOverlap="1" wp14:anchorId="499CE979" wp14:editId="23B5A8E4">
                <wp:simplePos x="0" y="0"/>
                <wp:positionH relativeFrom="column">
                  <wp:posOffset>3730625</wp:posOffset>
                </wp:positionH>
                <wp:positionV relativeFrom="paragraph">
                  <wp:posOffset>4941570</wp:posOffset>
                </wp:positionV>
                <wp:extent cx="2286000" cy="342900"/>
                <wp:effectExtent l="0" t="0" r="0" b="12700"/>
                <wp:wrapSquare wrapText="bothSides"/>
                <wp:docPr id="54" name="Zone de texte 54"/>
                <wp:cNvGraphicFramePr/>
                <a:graphic xmlns:a="http://schemas.openxmlformats.org/drawingml/2006/main">
                  <a:graphicData uri="http://schemas.microsoft.com/office/word/2010/wordprocessingShape">
                    <wps:wsp>
                      <wps:cNvSpPr txBox="1"/>
                      <wps:spPr>
                        <a:xfrm>
                          <a:off x="0" y="0"/>
                          <a:ext cx="22860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1E9552" w14:textId="77777777" w:rsidR="003443F8" w:rsidRPr="000C56C9" w:rsidRDefault="003443F8" w:rsidP="003443F8">
                            <w:pPr>
                              <w:rPr>
                                <w:sz w:val="28"/>
                                <w:szCs w:val="28"/>
                              </w:rPr>
                            </w:pPr>
                            <w:r>
                              <w:t xml:space="preserve">         </w:t>
                            </w:r>
                            <w:r w:rsidRPr="000C56C9">
                              <w:rPr>
                                <w:sz w:val="28"/>
                                <w:szCs w:val="28"/>
                              </w:rPr>
                              <w:t>Tendances économiques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9CE979" id="Zone de texte 54" o:spid="_x0000_s1029" type="#_x0000_t202" style="position:absolute;left:0;text-align:left;margin-left:293.75pt;margin-top:389.1pt;width:180pt;height:2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" filled="f" stroked="f">
                <v:textbox>
                  <w:txbxContent>
                    <w:p w14:paraId="221E9552" w14:textId="77777777" w:rsidR="003443F8" w:rsidRPr="000C56C9" w:rsidRDefault="003443F8" w:rsidP="003443F8">
                      <w:pPr>
                        <w:rPr>
                          <w:sz w:val="28"/>
                          <w:szCs w:val="28"/>
                        </w:rPr>
                      </w:pPr>
                      <w:r>
                        <w:t xml:space="preserve">         </w:t>
                      </w:r>
                      <w:r w:rsidRPr="000C56C9">
                        <w:rPr>
                          <w:sz w:val="28"/>
                          <w:szCs w:val="28"/>
                        </w:rPr>
                        <w:t>Tendances économiques</w:t>
                      </w:r>
                    </w:p>
                  </w:txbxContent>
                </v:textbox>
                <w10:wrap type="square"/>
              </v:shape>
            </w:pict>
          </mc:Fallback>
        </mc:AlternateContent>
      </w:r>
    </w:p>
    <w:tbl>
      <w:tblPr>
        <w:tblpPr w:leftFromText="141" w:rightFromText="141" w:vertAnchor="text" w:tblpX="-1155" w:tblpY="132"/>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0"/>
      </w:tblGrid>
      <w:tr w:rsidR="003443F8" w:rsidRPr="003443F8" w14:paraId="031D14A0" w14:textId="77777777" w:rsidTr="00F9758B">
        <w:trPr>
          <w:trHeight w:val="10743"/>
        </w:trPr>
        <w:tc>
          <w:tcPr>
            <w:tcW w:w="10800" w:type="dxa"/>
          </w:tcPr>
          <w:p w14:paraId="4374BB56" w14:textId="77777777" w:rsidR="003443F8" w:rsidRPr="003443F8" w:rsidRDefault="003443F8" w:rsidP="003443F8">
            <w:pPr>
              <w:jc w:val="both"/>
              <w:rPr>
                <w:rFonts w:ascii="Arial" w:hAnsi="Arial" w:cs="Arial"/>
                <w:sz w:val="24"/>
                <w:szCs w:val="24"/>
              </w:rPr>
            </w:pPr>
          </w:p>
          <w:p w14:paraId="7043ADCD" w14:textId="77777777" w:rsidR="003443F8" w:rsidRPr="003443F8" w:rsidRDefault="003443F8" w:rsidP="003443F8">
            <w:pPr>
              <w:jc w:val="both"/>
              <w:rPr>
                <w:rFonts w:ascii="Arial" w:hAnsi="Arial" w:cs="Arial"/>
                <w:sz w:val="24"/>
                <w:szCs w:val="24"/>
              </w:rPr>
            </w:pPr>
            <w:r w:rsidRPr="003443F8">
              <w:rPr>
                <w:rFonts w:ascii="Arial" w:hAnsi="Arial" w:cs="Arial"/>
                <w:noProof/>
                <w:sz w:val="24"/>
                <w:szCs w:val="24"/>
              </w:rPr>
              <mc:AlternateContent>
                <mc:Choice Requires="wps">
                  <w:drawing>
                    <wp:anchor distT="0" distB="0" distL="114300" distR="114300" simplePos="0" relativeHeight="251665408" behindDoc="0" locked="0" layoutInCell="1" allowOverlap="1" wp14:anchorId="0B1CF5D1" wp14:editId="710F153C">
                      <wp:simplePos x="0" y="0"/>
                      <wp:positionH relativeFrom="column">
                        <wp:posOffset>-512445</wp:posOffset>
                      </wp:positionH>
                      <wp:positionV relativeFrom="paragraph">
                        <wp:posOffset>1700530</wp:posOffset>
                      </wp:positionV>
                      <wp:extent cx="577850" cy="2286635"/>
                      <wp:effectExtent l="0" t="0" r="0" b="0"/>
                      <wp:wrapSquare wrapText="bothSides"/>
                      <wp:docPr id="50" name="Zone de texte 50"/>
                      <wp:cNvGraphicFramePr/>
                      <a:graphic xmlns:a="http://schemas.openxmlformats.org/drawingml/2006/main">
                        <a:graphicData uri="http://schemas.microsoft.com/office/word/2010/wordprocessingShape">
                          <wps:wsp>
                            <wps:cNvSpPr txBox="1"/>
                            <wps:spPr>
                              <a:xfrm>
                                <a:off x="0" y="0"/>
                                <a:ext cx="577850" cy="22866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5">
                              <w:txbxContent>
                                <w:p w14:paraId="36FB4BFB" w14:textId="77777777" w:rsidR="003443F8" w:rsidRPr="00F5204D" w:rsidRDefault="003443F8" w:rsidP="003443F8">
                                  <w:pPr>
                                    <w:jc w:val="center"/>
                                    <w:rPr>
                                      <w:color w:val="C00000"/>
                                      <w:sz w:val="32"/>
                                      <w:szCs w:val="32"/>
                                    </w:rPr>
                                  </w:pPr>
                                  <w:r w:rsidRPr="00F5204D">
                                    <w:rPr>
                                      <w:color w:val="C00000"/>
                                      <w:sz w:val="32"/>
                                      <w:szCs w:val="32"/>
                                    </w:rPr>
                                    <w:t>Intensité</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CF5D1" id="Zone de texte 50" o:spid="_x0000_s1030" type="#_x0000_t202" style="position:absolute;left:0;text-align:left;margin-left:-40.35pt;margin-top:133.9pt;width:45.5pt;height:18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" filled="f" stroked="f">
                      <v:textbox style="layout-flow:vertical;mso-layout-flow-alt:bottom-to-top;mso-next-textbox:#Zone de texte 51">
                        <w:txbxContent>
                          <w:p w14:paraId="36FB4BFB" w14:textId="77777777" w:rsidR="003443F8" w:rsidRPr="00F5204D" w:rsidRDefault="003443F8" w:rsidP="003443F8">
                            <w:pPr>
                              <w:jc w:val="center"/>
                              <w:rPr>
                                <w:color w:val="C00000"/>
                                <w:sz w:val="32"/>
                                <w:szCs w:val="32"/>
                              </w:rPr>
                            </w:pPr>
                            <w:r w:rsidRPr="00F5204D">
                              <w:rPr>
                                <w:color w:val="C00000"/>
                                <w:sz w:val="32"/>
                                <w:szCs w:val="32"/>
                              </w:rPr>
                              <w:t>Intensité</w:t>
                            </w:r>
                          </w:p>
                        </w:txbxContent>
                      </v:textbox>
                      <w10:wrap type="square"/>
                    </v:shape>
                  </w:pict>
                </mc:Fallback>
              </mc:AlternateContent>
            </w:r>
            <w:r w:rsidRPr="003443F8">
              <w:rPr>
                <w:rFonts w:ascii="Arial" w:hAnsi="Arial" w:cs="Arial"/>
                <w:noProof/>
                <w:sz w:val="24"/>
                <w:szCs w:val="24"/>
              </w:rPr>
              <mc:AlternateContent>
                <mc:Choice Requires="wps">
                  <w:drawing>
                    <wp:anchor distT="0" distB="0" distL="114300" distR="114300" simplePos="0" relativeHeight="251664384" behindDoc="0" locked="0" layoutInCell="1" allowOverlap="1" wp14:anchorId="6AAE957B" wp14:editId="46A98519">
                      <wp:simplePos x="0" y="0"/>
                      <wp:positionH relativeFrom="column">
                        <wp:posOffset>66040</wp:posOffset>
                      </wp:positionH>
                      <wp:positionV relativeFrom="paragraph">
                        <wp:posOffset>2157095</wp:posOffset>
                      </wp:positionV>
                      <wp:extent cx="342900" cy="1714500"/>
                      <wp:effectExtent l="0" t="0" r="0" b="12700"/>
                      <wp:wrapSquare wrapText="bothSides"/>
                      <wp:docPr id="51" name="Zone de texte 51"/>
                      <wp:cNvGraphicFramePr/>
                      <a:graphic xmlns:a="http://schemas.openxmlformats.org/drawingml/2006/main">
                        <a:graphicData uri="http://schemas.microsoft.com/office/word/2010/wordprocessingShape">
                          <wps:wsp>
                            <wps:cNvSpPr txBox="1"/>
                            <wps:spPr>
                              <a:xfrm>
                                <a:off x="0" y="0"/>
                                <a:ext cx="342900" cy="1714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5" seq="1"/>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AE957B" id="Zone de texte 51" o:spid="_x0000_s1031" type="#_x0000_t202" style="position:absolute;left:0;text-align:left;margin-left:5.2pt;margin-top:169.85pt;width:27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" filled="f" stroked="f">
                      <v:textbox style="layout-flow:vertical;mso-layout-flow-alt:bottom-to-top">
                        <w:txbxContent/>
                      </v:textbox>
                      <w10:wrap type="square"/>
                    </v:shape>
                  </w:pict>
                </mc:Fallback>
              </mc:AlternateContent>
            </w:r>
          </w:p>
          <w:p w14:paraId="6F6F9053" w14:textId="77777777" w:rsidR="003443F8" w:rsidRPr="003443F8" w:rsidRDefault="003443F8" w:rsidP="003443F8">
            <w:pPr>
              <w:jc w:val="both"/>
              <w:rPr>
                <w:rFonts w:ascii="Arial" w:hAnsi="Arial" w:cs="Arial"/>
                <w:sz w:val="24"/>
                <w:szCs w:val="24"/>
              </w:rPr>
            </w:pPr>
          </w:p>
          <w:p w14:paraId="2600ADED" w14:textId="77777777" w:rsidR="003443F8" w:rsidRPr="003443F8" w:rsidRDefault="003443F8" w:rsidP="003443F8">
            <w:pPr>
              <w:jc w:val="both"/>
              <w:rPr>
                <w:rFonts w:ascii="Arial" w:hAnsi="Arial" w:cs="Arial"/>
                <w:sz w:val="24"/>
                <w:szCs w:val="24"/>
              </w:rPr>
            </w:pPr>
            <w:r w:rsidRPr="003443F8">
              <w:rPr>
                <w:rFonts w:ascii="Arial" w:hAnsi="Arial" w:cs="Arial"/>
                <w:noProof/>
                <w:sz w:val="24"/>
                <w:szCs w:val="24"/>
              </w:rPr>
              <mc:AlternateContent>
                <mc:Choice Requires="wps">
                  <w:drawing>
                    <wp:anchor distT="0" distB="0" distL="114300" distR="114300" simplePos="0" relativeHeight="251685888" behindDoc="0" locked="0" layoutInCell="1" allowOverlap="1" wp14:anchorId="7063DBC2" wp14:editId="41F28CD9">
                      <wp:simplePos x="0" y="0"/>
                      <wp:positionH relativeFrom="column">
                        <wp:posOffset>3952875</wp:posOffset>
                      </wp:positionH>
                      <wp:positionV relativeFrom="paragraph">
                        <wp:posOffset>1367790</wp:posOffset>
                      </wp:positionV>
                      <wp:extent cx="222885" cy="231140"/>
                      <wp:effectExtent l="0" t="0" r="31115" b="22860"/>
                      <wp:wrapThrough wrapText="bothSides">
                        <wp:wrapPolygon edited="0">
                          <wp:start x="0" y="0"/>
                          <wp:lineTo x="0" y="21363"/>
                          <wp:lineTo x="22154" y="21363"/>
                          <wp:lineTo x="22154" y="0"/>
                          <wp:lineTo x="0" y="0"/>
                        </wp:wrapPolygon>
                      </wp:wrapThrough>
                      <wp:docPr id="67" name="Ellipse 67"/>
                      <wp:cNvGraphicFramePr/>
                      <a:graphic xmlns:a="http://schemas.openxmlformats.org/drawingml/2006/main">
                        <a:graphicData uri="http://schemas.microsoft.com/office/word/2010/wordprocessingShape">
                          <wps:wsp>
                            <wps:cNvSpPr/>
                            <wps:spPr>
                              <a:xfrm>
                                <a:off x="0" y="0"/>
                                <a:ext cx="222885" cy="231140"/>
                              </a:xfrm>
                              <a:prstGeom prst="ellipse">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5C9C85" id="Ellipse 67" o:spid="_x0000_s1026" style="position:absolute;margin-left:311.25pt;margin-top:107.7pt;width:17.55pt;height:1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" fillcolor="#375623 [1609]" strokecolor="#1f4d78 [1604]" strokeweight="1pt">
                      <v:stroke joinstyle="miter"/>
                      <w10:wrap type="through"/>
                    </v:oval>
                  </w:pict>
                </mc:Fallback>
              </mc:AlternateContent>
            </w:r>
            <w:r w:rsidRPr="003443F8">
              <w:rPr>
                <w:rFonts w:ascii="Arial" w:hAnsi="Arial" w:cs="Arial"/>
                <w:noProof/>
                <w:sz w:val="24"/>
                <w:szCs w:val="24"/>
              </w:rPr>
              <mc:AlternateContent>
                <mc:Choice Requires="wps">
                  <w:drawing>
                    <wp:anchor distT="0" distB="0" distL="114300" distR="114300" simplePos="0" relativeHeight="251684864" behindDoc="0" locked="0" layoutInCell="1" allowOverlap="1" wp14:anchorId="111245EA" wp14:editId="0510D6C3">
                      <wp:simplePos x="0" y="0"/>
                      <wp:positionH relativeFrom="column">
                        <wp:posOffset>4181475</wp:posOffset>
                      </wp:positionH>
                      <wp:positionV relativeFrom="paragraph">
                        <wp:posOffset>1367790</wp:posOffset>
                      </wp:positionV>
                      <wp:extent cx="2286000" cy="342900"/>
                      <wp:effectExtent l="0" t="0" r="0" b="12700"/>
                      <wp:wrapSquare wrapText="bothSides"/>
                      <wp:docPr id="66" name="Zone de texte 66"/>
                      <wp:cNvGraphicFramePr/>
                      <a:graphic xmlns:a="http://schemas.openxmlformats.org/drawingml/2006/main">
                        <a:graphicData uri="http://schemas.microsoft.com/office/word/2010/wordprocessingShape">
                          <wps:wsp>
                            <wps:cNvSpPr txBox="1"/>
                            <wps:spPr>
                              <a:xfrm>
                                <a:off x="0" y="0"/>
                                <a:ext cx="22860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4419F" w14:textId="77777777" w:rsidR="003443F8" w:rsidRPr="009522FB" w:rsidRDefault="003443F8" w:rsidP="003443F8">
                                  <w:pPr>
                                    <w:rPr>
                                      <w:sz w:val="28"/>
                                      <w:szCs w:val="28"/>
                                    </w:rPr>
                                  </w:pPr>
                                  <w:r w:rsidRPr="009522FB">
                                    <w:rPr>
                                      <w:sz w:val="28"/>
                                      <w:szCs w:val="28"/>
                                    </w:rPr>
                                    <w:t>Faible intensité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1245EA" id="Zone de texte 66" o:spid="_x0000_s1032" type="#_x0000_t202" style="position:absolute;left:0;text-align:left;margin-left:329.25pt;margin-top:107.7pt;width:180pt;height:27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" filled="f" stroked="f">
                      <v:textbox>
                        <w:txbxContent>
                          <w:p w14:paraId="1FB4419F" w14:textId="77777777" w:rsidR="003443F8" w:rsidRPr="009522FB" w:rsidRDefault="003443F8" w:rsidP="003443F8">
                            <w:pPr>
                              <w:rPr>
                                <w:sz w:val="28"/>
                                <w:szCs w:val="28"/>
                              </w:rPr>
                            </w:pPr>
                            <w:r w:rsidRPr="009522FB">
                              <w:rPr>
                                <w:sz w:val="28"/>
                                <w:szCs w:val="28"/>
                              </w:rPr>
                              <w:t>Faible intensité</w:t>
                            </w:r>
                          </w:p>
                        </w:txbxContent>
                      </v:textbox>
                      <w10:wrap type="square"/>
                    </v:shape>
                  </w:pict>
                </mc:Fallback>
              </mc:AlternateContent>
            </w:r>
            <w:r w:rsidRPr="003443F8">
              <w:rPr>
                <w:rFonts w:ascii="Arial" w:hAnsi="Arial" w:cs="Arial"/>
                <w:noProof/>
                <w:sz w:val="24"/>
                <w:szCs w:val="24"/>
              </w:rPr>
              <mc:AlternateContent>
                <mc:Choice Requires="wps">
                  <w:drawing>
                    <wp:anchor distT="0" distB="0" distL="114300" distR="114300" simplePos="0" relativeHeight="251683840" behindDoc="0" locked="0" layoutInCell="1" allowOverlap="1" wp14:anchorId="720BA584" wp14:editId="43D9BF60">
                      <wp:simplePos x="0" y="0"/>
                      <wp:positionH relativeFrom="column">
                        <wp:posOffset>3724275</wp:posOffset>
                      </wp:positionH>
                      <wp:positionV relativeFrom="paragraph">
                        <wp:posOffset>3653790</wp:posOffset>
                      </wp:positionV>
                      <wp:extent cx="228600" cy="228600"/>
                      <wp:effectExtent l="0" t="0" r="25400" b="25400"/>
                      <wp:wrapThrough wrapText="bothSides">
                        <wp:wrapPolygon edited="0">
                          <wp:start x="0" y="0"/>
                          <wp:lineTo x="0" y="21600"/>
                          <wp:lineTo x="21600" y="21600"/>
                          <wp:lineTo x="21600" y="0"/>
                          <wp:lineTo x="0" y="0"/>
                        </wp:wrapPolygon>
                      </wp:wrapThrough>
                      <wp:docPr id="65" name="Ellipse 65"/>
                      <wp:cNvGraphicFramePr/>
                      <a:graphic xmlns:a="http://schemas.openxmlformats.org/drawingml/2006/main">
                        <a:graphicData uri="http://schemas.microsoft.com/office/word/2010/wordprocessingShape">
                          <wps:wsp>
                            <wps:cNvSpPr/>
                            <wps:spPr>
                              <a:xfrm>
                                <a:off x="0" y="0"/>
                                <a:ext cx="228600" cy="228600"/>
                              </a:xfrm>
                              <a:prstGeom prst="ellips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A4C459" id="Ellipse 65" o:spid="_x0000_s1026" style="position:absolute;margin-left:293.25pt;margin-top:287.7pt;width:18pt;height:1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" fillcolor="#c00000" strokecolor="#1f4d78 [1604]" strokeweight="1pt">
                      <v:stroke joinstyle="miter"/>
                      <w10:wrap type="through"/>
                    </v:oval>
                  </w:pict>
                </mc:Fallback>
              </mc:AlternateContent>
            </w:r>
            <w:r w:rsidRPr="003443F8">
              <w:rPr>
                <w:rFonts w:ascii="Arial" w:hAnsi="Arial" w:cs="Arial"/>
                <w:noProof/>
                <w:sz w:val="24"/>
                <w:szCs w:val="24"/>
              </w:rPr>
              <mc:AlternateContent>
                <mc:Choice Requires="wps">
                  <w:drawing>
                    <wp:anchor distT="0" distB="0" distL="114300" distR="114300" simplePos="0" relativeHeight="251682816" behindDoc="0" locked="0" layoutInCell="1" allowOverlap="1" wp14:anchorId="138F9A9F" wp14:editId="072B89F3">
                      <wp:simplePos x="0" y="0"/>
                      <wp:positionH relativeFrom="column">
                        <wp:posOffset>3958590</wp:posOffset>
                      </wp:positionH>
                      <wp:positionV relativeFrom="paragraph">
                        <wp:posOffset>3651250</wp:posOffset>
                      </wp:positionV>
                      <wp:extent cx="2051685" cy="345440"/>
                      <wp:effectExtent l="0" t="0" r="0" b="10160"/>
                      <wp:wrapSquare wrapText="bothSides"/>
                      <wp:docPr id="64" name="Zone de texte 64"/>
                      <wp:cNvGraphicFramePr/>
                      <a:graphic xmlns:a="http://schemas.openxmlformats.org/drawingml/2006/main">
                        <a:graphicData uri="http://schemas.microsoft.com/office/word/2010/wordprocessingShape">
                          <wps:wsp>
                            <wps:cNvSpPr txBox="1"/>
                            <wps:spPr>
                              <a:xfrm>
                                <a:off x="0" y="0"/>
                                <a:ext cx="205168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4CF744" w14:textId="77777777" w:rsidR="003443F8" w:rsidRPr="00D453BA" w:rsidRDefault="003443F8" w:rsidP="003443F8">
                                  <w:pPr>
                                    <w:rPr>
                                      <w:sz w:val="28"/>
                                      <w:szCs w:val="28"/>
                                    </w:rPr>
                                  </w:pPr>
                                  <w:r w:rsidRPr="00D453BA">
                                    <w:rPr>
                                      <w:sz w:val="28"/>
                                      <w:szCs w:val="28"/>
                                    </w:rPr>
                                    <w:t>NCA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F9A9F" id="Zone de texte 64" o:spid="_x0000_s1033" type="#_x0000_t202" style="position:absolute;left:0;text-align:left;margin-left:311.7pt;margin-top:287.5pt;width:161.55pt;height:2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" filled="f" stroked="f">
                      <v:textbox>
                        <w:txbxContent>
                          <w:p w14:paraId="5F4CF744" w14:textId="77777777" w:rsidR="003443F8" w:rsidRPr="00D453BA" w:rsidRDefault="003443F8" w:rsidP="003443F8">
                            <w:pPr>
                              <w:rPr>
                                <w:sz w:val="28"/>
                                <w:szCs w:val="28"/>
                              </w:rPr>
                            </w:pPr>
                            <w:r w:rsidRPr="00D453BA">
                              <w:rPr>
                                <w:sz w:val="28"/>
                                <w:szCs w:val="28"/>
                              </w:rPr>
                              <w:t>NCA</w:t>
                            </w:r>
                          </w:p>
                        </w:txbxContent>
                      </v:textbox>
                      <w10:wrap type="square"/>
                    </v:shape>
                  </w:pict>
                </mc:Fallback>
              </mc:AlternateContent>
            </w:r>
            <w:r w:rsidRPr="003443F8">
              <w:rPr>
                <w:rFonts w:ascii="Arial" w:hAnsi="Arial" w:cs="Arial"/>
                <w:noProof/>
                <w:sz w:val="24"/>
                <w:szCs w:val="24"/>
              </w:rPr>
              <mc:AlternateContent>
                <mc:Choice Requires="wps">
                  <w:drawing>
                    <wp:anchor distT="0" distB="0" distL="114300" distR="114300" simplePos="0" relativeHeight="251681792" behindDoc="0" locked="0" layoutInCell="1" allowOverlap="1" wp14:anchorId="2C57EDFE" wp14:editId="44520463">
                      <wp:simplePos x="0" y="0"/>
                      <wp:positionH relativeFrom="column">
                        <wp:posOffset>1780540</wp:posOffset>
                      </wp:positionH>
                      <wp:positionV relativeFrom="paragraph">
                        <wp:posOffset>3310255</wp:posOffset>
                      </wp:positionV>
                      <wp:extent cx="223520" cy="229235"/>
                      <wp:effectExtent l="0" t="0" r="30480" b="24765"/>
                      <wp:wrapThrough wrapText="bothSides">
                        <wp:wrapPolygon edited="0">
                          <wp:start x="0" y="0"/>
                          <wp:lineTo x="0" y="21540"/>
                          <wp:lineTo x="22091" y="21540"/>
                          <wp:lineTo x="22091" y="0"/>
                          <wp:lineTo x="0" y="0"/>
                        </wp:wrapPolygon>
                      </wp:wrapThrough>
                      <wp:docPr id="63" name="Ellipse 63"/>
                      <wp:cNvGraphicFramePr/>
                      <a:graphic xmlns:a="http://schemas.openxmlformats.org/drawingml/2006/main">
                        <a:graphicData uri="http://schemas.microsoft.com/office/word/2010/wordprocessingShape">
                          <wps:wsp>
                            <wps:cNvSpPr/>
                            <wps:spPr>
                              <a:xfrm>
                                <a:off x="0" y="0"/>
                                <a:ext cx="223520" cy="229235"/>
                              </a:xfrm>
                              <a:prstGeom prst="ellipse">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940DBB" id="Ellipse 63" o:spid="_x0000_s1026" style="position:absolute;margin-left:140.2pt;margin-top:260.65pt;width:17.6pt;height:18.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" fillcolor="#375623 [1609]" strokecolor="#1f4d78 [1604]" strokeweight="1pt">
                      <v:stroke joinstyle="miter"/>
                      <w10:wrap type="through"/>
                    </v:oval>
                  </w:pict>
                </mc:Fallback>
              </mc:AlternateContent>
            </w:r>
            <w:r w:rsidRPr="003443F8">
              <w:rPr>
                <w:rFonts w:ascii="Arial" w:hAnsi="Arial" w:cs="Arial"/>
                <w:noProof/>
                <w:sz w:val="24"/>
                <w:szCs w:val="24"/>
              </w:rPr>
              <mc:AlternateContent>
                <mc:Choice Requires="wps">
                  <w:drawing>
                    <wp:anchor distT="0" distB="0" distL="114300" distR="114300" simplePos="0" relativeHeight="251680768" behindDoc="0" locked="0" layoutInCell="1" allowOverlap="1" wp14:anchorId="197F1F03" wp14:editId="3CD56FC9">
                      <wp:simplePos x="0" y="0"/>
                      <wp:positionH relativeFrom="column">
                        <wp:posOffset>2012950</wp:posOffset>
                      </wp:positionH>
                      <wp:positionV relativeFrom="paragraph">
                        <wp:posOffset>3312160</wp:posOffset>
                      </wp:positionV>
                      <wp:extent cx="2171700" cy="340995"/>
                      <wp:effectExtent l="0" t="0" r="0" b="0"/>
                      <wp:wrapSquare wrapText="bothSides"/>
                      <wp:docPr id="62" name="Zone de texte 62"/>
                      <wp:cNvGraphicFramePr/>
                      <a:graphic xmlns:a="http://schemas.openxmlformats.org/drawingml/2006/main">
                        <a:graphicData uri="http://schemas.microsoft.com/office/word/2010/wordprocessingShape">
                          <wps:wsp>
                            <wps:cNvSpPr txBox="1"/>
                            <wps:spPr>
                              <a:xfrm>
                                <a:off x="0" y="0"/>
                                <a:ext cx="217170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B11813" w14:textId="77777777" w:rsidR="003443F8" w:rsidRPr="00772675" w:rsidRDefault="003443F8" w:rsidP="003443F8">
                                  <w:pPr>
                                    <w:rPr>
                                      <w:sz w:val="28"/>
                                      <w:szCs w:val="28"/>
                                    </w:rPr>
                                  </w:pPr>
                                  <w:r w:rsidRPr="00772675">
                                    <w:rPr>
                                      <w:sz w:val="28"/>
                                      <w:szCs w:val="28"/>
                                    </w:rPr>
                                    <w:t>Demande théorique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7F1F03" id="Zone de texte 62" o:spid="_x0000_s1034" type="#_x0000_t202" style="position:absolute;left:0;text-align:left;margin-left:158.5pt;margin-top:260.8pt;width:171pt;height:26.8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" filled="f" stroked="f">
                      <v:textbox>
                        <w:txbxContent>
                          <w:p w14:paraId="4CB11813" w14:textId="77777777" w:rsidR="003443F8" w:rsidRPr="00772675" w:rsidRDefault="003443F8" w:rsidP="003443F8">
                            <w:pPr>
                              <w:rPr>
                                <w:sz w:val="28"/>
                                <w:szCs w:val="28"/>
                              </w:rPr>
                            </w:pPr>
                            <w:r w:rsidRPr="00772675">
                              <w:rPr>
                                <w:sz w:val="28"/>
                                <w:szCs w:val="28"/>
                              </w:rPr>
                              <w:t>Demande théorique</w:t>
                            </w:r>
                          </w:p>
                        </w:txbxContent>
                      </v:textbox>
                      <w10:wrap type="square"/>
                    </v:shape>
                  </w:pict>
                </mc:Fallback>
              </mc:AlternateContent>
            </w:r>
            <w:r w:rsidRPr="003443F8">
              <w:rPr>
                <w:rFonts w:ascii="Arial" w:hAnsi="Arial" w:cs="Arial"/>
                <w:noProof/>
                <w:sz w:val="24"/>
                <w:szCs w:val="24"/>
              </w:rPr>
              <mc:AlternateContent>
                <mc:Choice Requires="wps">
                  <w:drawing>
                    <wp:anchor distT="0" distB="0" distL="114300" distR="114300" simplePos="0" relativeHeight="251679744" behindDoc="0" locked="0" layoutInCell="1" allowOverlap="1" wp14:anchorId="632E469D" wp14:editId="0157D1A7">
                      <wp:simplePos x="0" y="0"/>
                      <wp:positionH relativeFrom="column">
                        <wp:posOffset>4401820</wp:posOffset>
                      </wp:positionH>
                      <wp:positionV relativeFrom="paragraph">
                        <wp:posOffset>4567555</wp:posOffset>
                      </wp:positionV>
                      <wp:extent cx="227330" cy="235585"/>
                      <wp:effectExtent l="0" t="0" r="26670" b="18415"/>
                      <wp:wrapThrough wrapText="bothSides">
                        <wp:wrapPolygon edited="0">
                          <wp:start x="0" y="0"/>
                          <wp:lineTo x="0" y="20960"/>
                          <wp:lineTo x="21721" y="20960"/>
                          <wp:lineTo x="21721" y="0"/>
                          <wp:lineTo x="0" y="0"/>
                        </wp:wrapPolygon>
                      </wp:wrapThrough>
                      <wp:docPr id="61" name="Ellipse 61"/>
                      <wp:cNvGraphicFramePr/>
                      <a:graphic xmlns:a="http://schemas.openxmlformats.org/drawingml/2006/main">
                        <a:graphicData uri="http://schemas.microsoft.com/office/word/2010/wordprocessingShape">
                          <wps:wsp>
                            <wps:cNvSpPr/>
                            <wps:spPr>
                              <a:xfrm flipH="1">
                                <a:off x="0" y="0"/>
                                <a:ext cx="227330" cy="235585"/>
                              </a:xfrm>
                              <a:prstGeom prst="ellips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D03105" id="Ellipse 61" o:spid="_x0000_s1026" style="position:absolute;margin-left:346.6pt;margin-top:359.65pt;width:17.9pt;height:18.5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" fillcolor="#c00000" strokecolor="#1f4d78 [1604]" strokeweight="1pt">
                      <v:stroke joinstyle="miter"/>
                      <w10:wrap type="through"/>
                    </v:oval>
                  </w:pict>
                </mc:Fallback>
              </mc:AlternateContent>
            </w:r>
            <w:r w:rsidRPr="003443F8">
              <w:rPr>
                <w:rFonts w:ascii="Arial" w:hAnsi="Arial" w:cs="Arial"/>
                <w:noProof/>
                <w:sz w:val="24"/>
                <w:szCs w:val="24"/>
              </w:rPr>
              <mc:AlternateContent>
                <mc:Choice Requires="wps">
                  <w:drawing>
                    <wp:anchor distT="0" distB="0" distL="114300" distR="114300" simplePos="0" relativeHeight="251678720" behindDoc="0" locked="0" layoutInCell="1" allowOverlap="1" wp14:anchorId="21129444" wp14:editId="60CEA8B4">
                      <wp:simplePos x="0" y="0"/>
                      <wp:positionH relativeFrom="column">
                        <wp:posOffset>4639056</wp:posOffset>
                      </wp:positionH>
                      <wp:positionV relativeFrom="paragraph">
                        <wp:posOffset>4570730</wp:posOffset>
                      </wp:positionV>
                      <wp:extent cx="2171700" cy="342900"/>
                      <wp:effectExtent l="0" t="0" r="0" b="12700"/>
                      <wp:wrapSquare wrapText="bothSides"/>
                      <wp:docPr id="60" name="Zone de texte 60"/>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8E7DE6" w14:textId="77777777" w:rsidR="003443F8" w:rsidRPr="00772675" w:rsidRDefault="003443F8" w:rsidP="003443F8">
                                  <w:pPr>
                                    <w:rPr>
                                      <w:sz w:val="28"/>
                                      <w:szCs w:val="28"/>
                                    </w:rPr>
                                  </w:pPr>
                                  <w:r w:rsidRPr="00772675">
                                    <w:rPr>
                                      <w:sz w:val="28"/>
                                      <w:szCs w:val="28"/>
                                    </w:rPr>
                                    <w:t>Marché substitue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129444" id="Zone de texte 60" o:spid="_x0000_s1035" type="#_x0000_t202" style="position:absolute;left:0;text-align:left;margin-left:365.3pt;margin-top:359.9pt;width:171pt;height:2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" filled="f" stroked="f">
                      <v:textbox>
                        <w:txbxContent>
                          <w:p w14:paraId="208E7DE6" w14:textId="77777777" w:rsidR="003443F8" w:rsidRPr="00772675" w:rsidRDefault="003443F8" w:rsidP="003443F8">
                            <w:pPr>
                              <w:rPr>
                                <w:sz w:val="28"/>
                                <w:szCs w:val="28"/>
                              </w:rPr>
                            </w:pPr>
                            <w:r w:rsidRPr="00772675">
                              <w:rPr>
                                <w:sz w:val="28"/>
                                <w:szCs w:val="28"/>
                              </w:rPr>
                              <w:t>Marché substitue</w:t>
                            </w:r>
                          </w:p>
                        </w:txbxContent>
                      </v:textbox>
                      <w10:wrap type="square"/>
                    </v:shape>
                  </w:pict>
                </mc:Fallback>
              </mc:AlternateContent>
            </w:r>
            <w:r w:rsidRPr="003443F8">
              <w:rPr>
                <w:rFonts w:ascii="Arial" w:hAnsi="Arial" w:cs="Arial"/>
                <w:noProof/>
                <w:sz w:val="24"/>
                <w:szCs w:val="24"/>
              </w:rPr>
              <mc:AlternateContent>
                <mc:Choice Requires="wps">
                  <w:drawing>
                    <wp:anchor distT="0" distB="0" distL="114300" distR="114300" simplePos="0" relativeHeight="251677696" behindDoc="0" locked="0" layoutInCell="1" allowOverlap="1" wp14:anchorId="732AE8FA" wp14:editId="5038B069">
                      <wp:simplePos x="0" y="0"/>
                      <wp:positionH relativeFrom="column">
                        <wp:posOffset>1323975</wp:posOffset>
                      </wp:positionH>
                      <wp:positionV relativeFrom="paragraph">
                        <wp:posOffset>681990</wp:posOffset>
                      </wp:positionV>
                      <wp:extent cx="228600" cy="228600"/>
                      <wp:effectExtent l="0" t="0" r="25400" b="25400"/>
                      <wp:wrapThrough wrapText="bothSides">
                        <wp:wrapPolygon edited="0">
                          <wp:start x="0" y="0"/>
                          <wp:lineTo x="0" y="21600"/>
                          <wp:lineTo x="21600" y="21600"/>
                          <wp:lineTo x="21600" y="0"/>
                          <wp:lineTo x="0" y="0"/>
                        </wp:wrapPolygon>
                      </wp:wrapThrough>
                      <wp:docPr id="59" name="Ellipse 59"/>
                      <wp:cNvGraphicFramePr/>
                      <a:graphic xmlns:a="http://schemas.openxmlformats.org/drawingml/2006/main">
                        <a:graphicData uri="http://schemas.microsoft.com/office/word/2010/wordprocessingShape">
                          <wps:wsp>
                            <wps:cNvSpPr/>
                            <wps:spPr>
                              <a:xfrm>
                                <a:off x="0" y="0"/>
                                <a:ext cx="228600" cy="228600"/>
                              </a:xfrm>
                              <a:prstGeom prst="ellipse">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4ED090" id="Ellipse 59" o:spid="_x0000_s1026" style="position:absolute;margin-left:104.25pt;margin-top:53.7pt;width:18pt;height:1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" fillcolor="#375623 [1609]" strokecolor="#1f4d78 [1604]" strokeweight="1pt">
                      <v:stroke joinstyle="miter"/>
                      <w10:wrap type="through"/>
                    </v:oval>
                  </w:pict>
                </mc:Fallback>
              </mc:AlternateContent>
            </w:r>
            <w:r w:rsidRPr="003443F8">
              <w:rPr>
                <w:rFonts w:ascii="Arial" w:hAnsi="Arial" w:cs="Arial"/>
                <w:noProof/>
                <w:sz w:val="24"/>
                <w:szCs w:val="24"/>
              </w:rPr>
              <mc:AlternateContent>
                <mc:Choice Requires="wps">
                  <w:drawing>
                    <wp:anchor distT="0" distB="0" distL="114300" distR="114300" simplePos="0" relativeHeight="251676672" behindDoc="0" locked="0" layoutInCell="1" allowOverlap="1" wp14:anchorId="29D49412" wp14:editId="5B414DE7">
                      <wp:simplePos x="0" y="0"/>
                      <wp:positionH relativeFrom="column">
                        <wp:posOffset>1663065</wp:posOffset>
                      </wp:positionH>
                      <wp:positionV relativeFrom="paragraph">
                        <wp:posOffset>675005</wp:posOffset>
                      </wp:positionV>
                      <wp:extent cx="2400300" cy="342900"/>
                      <wp:effectExtent l="0" t="0" r="0" b="12700"/>
                      <wp:wrapSquare wrapText="bothSides"/>
                      <wp:docPr id="58" name="Zone de texte 58"/>
                      <wp:cNvGraphicFramePr/>
                      <a:graphic xmlns:a="http://schemas.openxmlformats.org/drawingml/2006/main">
                        <a:graphicData uri="http://schemas.microsoft.com/office/word/2010/wordprocessingShape">
                          <wps:wsp>
                            <wps:cNvSpPr txBox="1"/>
                            <wps:spPr>
                              <a:xfrm>
                                <a:off x="0" y="0"/>
                                <a:ext cx="24003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511659" w14:textId="77777777" w:rsidR="003443F8" w:rsidRPr="0056173B" w:rsidRDefault="003443F8" w:rsidP="003443F8">
                                  <w:pPr>
                                    <w:rPr>
                                      <w:sz w:val="28"/>
                                      <w:szCs w:val="28"/>
                                    </w:rPr>
                                  </w:pPr>
                                  <w:r w:rsidRPr="0056173B">
                                    <w:rPr>
                                      <w:sz w:val="28"/>
                                      <w:szCs w:val="28"/>
                                    </w:rPr>
                                    <w:t>Firme en présence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D49412" id="Zone de texte 58" o:spid="_x0000_s1036" type="#_x0000_t202" style="position:absolute;left:0;text-align:left;margin-left:130.95pt;margin-top:53.15pt;width:189pt;height:2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" filled="f" stroked="f">
                      <v:textbox>
                        <w:txbxContent>
                          <w:p w14:paraId="02511659" w14:textId="77777777" w:rsidR="003443F8" w:rsidRPr="0056173B" w:rsidRDefault="003443F8" w:rsidP="003443F8">
                            <w:pPr>
                              <w:rPr>
                                <w:sz w:val="28"/>
                                <w:szCs w:val="28"/>
                              </w:rPr>
                            </w:pPr>
                            <w:r w:rsidRPr="0056173B">
                              <w:rPr>
                                <w:sz w:val="28"/>
                                <w:szCs w:val="28"/>
                              </w:rPr>
                              <w:t>Firme en présence</w:t>
                            </w:r>
                          </w:p>
                        </w:txbxContent>
                      </v:textbox>
                      <w10:wrap type="square"/>
                    </v:shape>
                  </w:pict>
                </mc:Fallback>
              </mc:AlternateContent>
            </w:r>
            <w:r w:rsidRPr="003443F8">
              <w:rPr>
                <w:rFonts w:ascii="Arial" w:hAnsi="Arial" w:cs="Arial"/>
                <w:noProof/>
                <w:sz w:val="24"/>
                <w:szCs w:val="24"/>
              </w:rPr>
              <mc:AlternateContent>
                <mc:Choice Requires="wps">
                  <w:drawing>
                    <wp:anchor distT="0" distB="0" distL="114300" distR="114300" simplePos="0" relativeHeight="251675648" behindDoc="0" locked="0" layoutInCell="1" allowOverlap="1" wp14:anchorId="73568F2D" wp14:editId="5ABF9FA4">
                      <wp:simplePos x="0" y="0"/>
                      <wp:positionH relativeFrom="column">
                        <wp:posOffset>2580640</wp:posOffset>
                      </wp:positionH>
                      <wp:positionV relativeFrom="paragraph">
                        <wp:posOffset>2853055</wp:posOffset>
                      </wp:positionV>
                      <wp:extent cx="238760" cy="235585"/>
                      <wp:effectExtent l="0" t="0" r="15240" b="18415"/>
                      <wp:wrapThrough wrapText="bothSides">
                        <wp:wrapPolygon edited="0">
                          <wp:start x="0" y="0"/>
                          <wp:lineTo x="0" y="20960"/>
                          <wp:lineTo x="20681" y="20960"/>
                          <wp:lineTo x="20681" y="0"/>
                          <wp:lineTo x="0" y="0"/>
                        </wp:wrapPolygon>
                      </wp:wrapThrough>
                      <wp:docPr id="57" name="Ellipse 57"/>
                      <wp:cNvGraphicFramePr/>
                      <a:graphic xmlns:a="http://schemas.openxmlformats.org/drawingml/2006/main">
                        <a:graphicData uri="http://schemas.microsoft.com/office/word/2010/wordprocessingShape">
                          <wps:wsp>
                            <wps:cNvSpPr/>
                            <wps:spPr>
                              <a:xfrm flipH="1" flipV="1">
                                <a:off x="0" y="0"/>
                                <a:ext cx="238760" cy="235585"/>
                              </a:xfrm>
                              <a:prstGeom prst="ellipse">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9F4BB0" id="Ellipse 57" o:spid="_x0000_s1026" style="position:absolute;margin-left:203.2pt;margin-top:224.65pt;width:18.8pt;height:18.5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" fillcolor="#375623 [1609]" strokecolor="#1f4d78 [1604]" strokeweight="1pt">
                      <v:stroke joinstyle="miter"/>
                      <w10:wrap type="through"/>
                    </v:oval>
                  </w:pict>
                </mc:Fallback>
              </mc:AlternateContent>
            </w:r>
            <w:r w:rsidRPr="003443F8">
              <w:rPr>
                <w:rFonts w:ascii="Arial" w:hAnsi="Arial" w:cs="Arial"/>
                <w:noProof/>
                <w:sz w:val="24"/>
                <w:szCs w:val="24"/>
              </w:rPr>
              <mc:AlternateContent>
                <mc:Choice Requires="wps">
                  <w:drawing>
                    <wp:anchor distT="0" distB="0" distL="114300" distR="114300" simplePos="0" relativeHeight="251674624" behindDoc="0" locked="0" layoutInCell="1" allowOverlap="1" wp14:anchorId="045C3ECF" wp14:editId="61E231B6">
                      <wp:simplePos x="0" y="0"/>
                      <wp:positionH relativeFrom="column">
                        <wp:posOffset>2808605</wp:posOffset>
                      </wp:positionH>
                      <wp:positionV relativeFrom="paragraph">
                        <wp:posOffset>2861310</wp:posOffset>
                      </wp:positionV>
                      <wp:extent cx="2057400" cy="342900"/>
                      <wp:effectExtent l="0" t="0" r="0" b="12700"/>
                      <wp:wrapSquare wrapText="bothSides"/>
                      <wp:docPr id="56" name="Zone de texte 56"/>
                      <wp:cNvGraphicFramePr/>
                      <a:graphic xmlns:a="http://schemas.openxmlformats.org/drawingml/2006/main">
                        <a:graphicData uri="http://schemas.microsoft.com/office/word/2010/wordprocessingShape">
                          <wps:wsp>
                            <wps:cNvSpPr txBox="1"/>
                            <wps:spPr>
                              <a:xfrm>
                                <a:off x="0" y="0"/>
                                <a:ext cx="20574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68C59" w14:textId="77777777" w:rsidR="003443F8" w:rsidRPr="0056173B" w:rsidRDefault="003443F8" w:rsidP="003443F8">
                                  <w:pPr>
                                    <w:rPr>
                                      <w:sz w:val="28"/>
                                      <w:szCs w:val="28"/>
                                    </w:rPr>
                                  </w:pPr>
                                  <w:r w:rsidRPr="0056173B">
                                    <w:rPr>
                                      <w:sz w:val="28"/>
                                      <w:szCs w:val="28"/>
                                    </w:rPr>
                                    <w:t>Tendances écologiques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5C3ECF" id="Zone de texte 56" o:spid="_x0000_s1037" type="#_x0000_t202" style="position:absolute;left:0;text-align:left;margin-left:221.15pt;margin-top:225.3pt;width:162pt;height:2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" filled="f" stroked="f">
                      <v:textbox>
                        <w:txbxContent>
                          <w:p w14:paraId="68F68C59" w14:textId="77777777" w:rsidR="003443F8" w:rsidRPr="0056173B" w:rsidRDefault="003443F8" w:rsidP="003443F8">
                            <w:pPr>
                              <w:rPr>
                                <w:sz w:val="28"/>
                                <w:szCs w:val="28"/>
                              </w:rPr>
                            </w:pPr>
                            <w:r w:rsidRPr="0056173B">
                              <w:rPr>
                                <w:sz w:val="28"/>
                                <w:szCs w:val="28"/>
                              </w:rPr>
                              <w:t>Tendances écologiques</w:t>
                            </w:r>
                          </w:p>
                        </w:txbxContent>
                      </v:textbox>
                      <w10:wrap type="square"/>
                    </v:shape>
                  </w:pict>
                </mc:Fallback>
              </mc:AlternateContent>
            </w:r>
            <w:r w:rsidRPr="003443F8">
              <w:rPr>
                <w:rFonts w:ascii="Arial" w:hAnsi="Arial" w:cs="Arial"/>
                <w:noProof/>
                <w:sz w:val="24"/>
                <w:szCs w:val="24"/>
              </w:rPr>
              <mc:AlternateContent>
                <mc:Choice Requires="wps">
                  <w:drawing>
                    <wp:anchor distT="0" distB="0" distL="114300" distR="114300" simplePos="0" relativeHeight="251673600" behindDoc="0" locked="0" layoutInCell="1" allowOverlap="1" wp14:anchorId="3D99FAE5" wp14:editId="573AEC9F">
                      <wp:simplePos x="0" y="0"/>
                      <wp:positionH relativeFrom="column">
                        <wp:posOffset>4402455</wp:posOffset>
                      </wp:positionH>
                      <wp:positionV relativeFrom="paragraph">
                        <wp:posOffset>4102100</wp:posOffset>
                      </wp:positionV>
                      <wp:extent cx="228600" cy="228600"/>
                      <wp:effectExtent l="0" t="0" r="25400" b="25400"/>
                      <wp:wrapThrough wrapText="bothSides">
                        <wp:wrapPolygon edited="0">
                          <wp:start x="0" y="0"/>
                          <wp:lineTo x="0" y="21600"/>
                          <wp:lineTo x="21600" y="21600"/>
                          <wp:lineTo x="21600" y="0"/>
                          <wp:lineTo x="0" y="0"/>
                        </wp:wrapPolygon>
                      </wp:wrapThrough>
                      <wp:docPr id="55" name="Ellipse 55"/>
                      <wp:cNvGraphicFramePr/>
                      <a:graphic xmlns:a="http://schemas.openxmlformats.org/drawingml/2006/main">
                        <a:graphicData uri="http://schemas.microsoft.com/office/word/2010/wordprocessingShape">
                          <wps:wsp>
                            <wps:cNvSpPr/>
                            <wps:spPr>
                              <a:xfrm>
                                <a:off x="0" y="0"/>
                                <a:ext cx="228600" cy="228600"/>
                              </a:xfrm>
                              <a:prstGeom prst="ellips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6F9638" id="Ellipse 55" o:spid="_x0000_s1026" style="position:absolute;margin-left:346.65pt;margin-top:323pt;width:18pt;height:1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" fillcolor="#c00000" strokecolor="#1f4d78 [1604]" strokeweight="1pt">
                      <v:stroke joinstyle="miter"/>
                      <w10:wrap type="through"/>
                    </v:oval>
                  </w:pict>
                </mc:Fallback>
              </mc:AlternateContent>
            </w:r>
            <w:r w:rsidRPr="003443F8">
              <w:rPr>
                <w:rFonts w:ascii="Arial" w:hAnsi="Arial" w:cs="Arial"/>
                <w:noProof/>
                <w:sz w:val="24"/>
                <w:szCs w:val="24"/>
              </w:rPr>
              <mc:AlternateContent>
                <mc:Choice Requires="wps">
                  <w:drawing>
                    <wp:anchor distT="0" distB="0" distL="114300" distR="114300" simplePos="0" relativeHeight="251670528" behindDoc="0" locked="0" layoutInCell="1" allowOverlap="1" wp14:anchorId="0A9469E7" wp14:editId="7AAF8A19">
                      <wp:simplePos x="0" y="0"/>
                      <wp:positionH relativeFrom="column">
                        <wp:posOffset>2804160</wp:posOffset>
                      </wp:positionH>
                      <wp:positionV relativeFrom="paragraph">
                        <wp:posOffset>1824990</wp:posOffset>
                      </wp:positionV>
                      <wp:extent cx="2520315" cy="342900"/>
                      <wp:effectExtent l="0" t="0" r="0" b="12700"/>
                      <wp:wrapSquare wrapText="bothSides"/>
                      <wp:docPr id="49" name="Zone de texte 49"/>
                      <wp:cNvGraphicFramePr/>
                      <a:graphic xmlns:a="http://schemas.openxmlformats.org/drawingml/2006/main">
                        <a:graphicData uri="http://schemas.microsoft.com/office/word/2010/wordprocessingShape">
                          <wps:wsp>
                            <wps:cNvSpPr txBox="1"/>
                            <wps:spPr>
                              <a:xfrm>
                                <a:off x="0" y="0"/>
                                <a:ext cx="252031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503284" w14:textId="77777777" w:rsidR="003443F8" w:rsidRPr="000C56C9" w:rsidRDefault="003443F8" w:rsidP="003443F8">
                                  <w:pPr>
                                    <w:rPr>
                                      <w:sz w:val="28"/>
                                      <w:szCs w:val="28"/>
                                    </w:rPr>
                                  </w:pPr>
                                  <w:r>
                                    <w:t xml:space="preserve">          </w:t>
                                  </w:r>
                                  <w:r w:rsidRPr="000C56C9">
                                    <w:rPr>
                                      <w:sz w:val="28"/>
                                      <w:szCs w:val="28"/>
                                    </w:rPr>
                                    <w:t>Tendances socio-culturelle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9469E7" id="Zone de texte 49" o:spid="_x0000_s1038" type="#_x0000_t202" style="position:absolute;left:0;text-align:left;margin-left:220.8pt;margin-top:143.7pt;width:198.45pt;height:2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" filled="f" stroked="f">
                      <v:textbox>
                        <w:txbxContent>
                          <w:p w14:paraId="3B503284" w14:textId="77777777" w:rsidR="003443F8" w:rsidRPr="000C56C9" w:rsidRDefault="003443F8" w:rsidP="003443F8">
                            <w:pPr>
                              <w:rPr>
                                <w:sz w:val="28"/>
                                <w:szCs w:val="28"/>
                              </w:rPr>
                            </w:pPr>
                            <w:r>
                              <w:t xml:space="preserve">          </w:t>
                            </w:r>
                            <w:r w:rsidRPr="000C56C9">
                              <w:rPr>
                                <w:sz w:val="28"/>
                                <w:szCs w:val="28"/>
                              </w:rPr>
                              <w:t>Tendances socio-culturelle</w:t>
                            </w:r>
                          </w:p>
                        </w:txbxContent>
                      </v:textbox>
                      <w10:wrap type="square"/>
                    </v:shape>
                  </w:pict>
                </mc:Fallback>
              </mc:AlternateContent>
            </w:r>
            <w:r w:rsidRPr="003443F8">
              <w:rPr>
                <w:rFonts w:ascii="Arial" w:hAnsi="Arial" w:cs="Arial"/>
                <w:noProof/>
                <w:sz w:val="24"/>
                <w:szCs w:val="24"/>
              </w:rPr>
              <mc:AlternateContent>
                <mc:Choice Requires="wps">
                  <w:drawing>
                    <wp:anchor distT="0" distB="0" distL="114300" distR="114300" simplePos="0" relativeHeight="251671552" behindDoc="0" locked="0" layoutInCell="1" allowOverlap="1" wp14:anchorId="3B51D05A" wp14:editId="4CB2DC7E">
                      <wp:simplePos x="0" y="0"/>
                      <wp:positionH relativeFrom="column">
                        <wp:posOffset>2924175</wp:posOffset>
                      </wp:positionH>
                      <wp:positionV relativeFrom="paragraph">
                        <wp:posOffset>1824990</wp:posOffset>
                      </wp:positionV>
                      <wp:extent cx="228600" cy="228600"/>
                      <wp:effectExtent l="0" t="0" r="25400" b="25400"/>
                      <wp:wrapThrough wrapText="bothSides">
                        <wp:wrapPolygon edited="0">
                          <wp:start x="0" y="0"/>
                          <wp:lineTo x="0" y="21600"/>
                          <wp:lineTo x="21600" y="21600"/>
                          <wp:lineTo x="21600" y="0"/>
                          <wp:lineTo x="0" y="0"/>
                        </wp:wrapPolygon>
                      </wp:wrapThrough>
                      <wp:docPr id="53" name="Ellipse 53"/>
                      <wp:cNvGraphicFramePr/>
                      <a:graphic xmlns:a="http://schemas.openxmlformats.org/drawingml/2006/main">
                        <a:graphicData uri="http://schemas.microsoft.com/office/word/2010/wordprocessingShape">
                          <wps:wsp>
                            <wps:cNvSpPr/>
                            <wps:spPr>
                              <a:xfrm>
                                <a:off x="0" y="0"/>
                                <a:ext cx="228600" cy="228600"/>
                              </a:xfrm>
                              <a:prstGeom prst="ellips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4D6EB3" id="Ellipse 53" o:spid="_x0000_s1026" style="position:absolute;margin-left:230.25pt;margin-top:143.7pt;width:18pt;height:1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" fillcolor="#c00000" strokecolor="#1f4d78 [1604]" strokeweight="1pt">
                      <v:stroke joinstyle="miter"/>
                      <w10:wrap type="through"/>
                    </v:oval>
                  </w:pict>
                </mc:Fallback>
              </mc:AlternateContent>
            </w:r>
            <w:r w:rsidRPr="003443F8">
              <w:rPr>
                <w:rFonts w:ascii="Arial" w:hAnsi="Arial" w:cs="Arial"/>
                <w:noProof/>
                <w:sz w:val="24"/>
                <w:szCs w:val="24"/>
              </w:rPr>
              <mc:AlternateContent>
                <mc:Choice Requires="wps">
                  <w:drawing>
                    <wp:anchor distT="0" distB="0" distL="114300" distR="114300" simplePos="0" relativeHeight="251668480" behindDoc="0" locked="0" layoutInCell="1" allowOverlap="1" wp14:anchorId="04C1B8C6" wp14:editId="16DA4618">
                      <wp:simplePos x="0" y="0"/>
                      <wp:positionH relativeFrom="column">
                        <wp:posOffset>2584450</wp:posOffset>
                      </wp:positionH>
                      <wp:positionV relativeFrom="paragraph">
                        <wp:posOffset>2416175</wp:posOffset>
                      </wp:positionV>
                      <wp:extent cx="2739390" cy="335915"/>
                      <wp:effectExtent l="0" t="0" r="0" b="0"/>
                      <wp:wrapSquare wrapText="bothSides"/>
                      <wp:docPr id="47" name="Zone de texte 47"/>
                      <wp:cNvGraphicFramePr/>
                      <a:graphic xmlns:a="http://schemas.openxmlformats.org/drawingml/2006/main">
                        <a:graphicData uri="http://schemas.microsoft.com/office/word/2010/wordprocessingShape">
                          <wps:wsp>
                            <wps:cNvSpPr txBox="1"/>
                            <wps:spPr>
                              <a:xfrm>
                                <a:off x="0" y="0"/>
                                <a:ext cx="2739390" cy="335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513678" w14:textId="77777777" w:rsidR="003443F8" w:rsidRPr="00723F7C" w:rsidRDefault="003443F8" w:rsidP="003443F8">
                                  <w:pPr>
                                    <w:rPr>
                                      <w:sz w:val="28"/>
                                      <w:szCs w:val="28"/>
                                    </w:rPr>
                                  </w:pPr>
                                  <w:r>
                                    <w:t xml:space="preserve">           </w:t>
                                  </w:r>
                                  <w:r w:rsidRPr="00723F7C">
                                    <w:rPr>
                                      <w:sz w:val="28"/>
                                      <w:szCs w:val="28"/>
                                    </w:rPr>
                                    <w:t>Tendances technologiques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1B8C6" id="Zone de texte 47" o:spid="_x0000_s1039" type="#_x0000_t202" style="position:absolute;left:0;text-align:left;margin-left:203.5pt;margin-top:190.25pt;width:215.7pt;height:2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" filled="f" stroked="f">
                      <v:textbox>
                        <w:txbxContent>
                          <w:p w14:paraId="63513678" w14:textId="77777777" w:rsidR="003443F8" w:rsidRPr="00723F7C" w:rsidRDefault="003443F8" w:rsidP="003443F8">
                            <w:pPr>
                              <w:rPr>
                                <w:sz w:val="28"/>
                                <w:szCs w:val="28"/>
                              </w:rPr>
                            </w:pPr>
                            <w:r>
                              <w:t xml:space="preserve">           </w:t>
                            </w:r>
                            <w:r w:rsidRPr="00723F7C">
                              <w:rPr>
                                <w:sz w:val="28"/>
                                <w:szCs w:val="28"/>
                              </w:rPr>
                              <w:t>Tendances technologiques</w:t>
                            </w:r>
                          </w:p>
                        </w:txbxContent>
                      </v:textbox>
                      <w10:wrap type="square"/>
                    </v:shape>
                  </w:pict>
                </mc:Fallback>
              </mc:AlternateContent>
            </w:r>
            <w:r w:rsidRPr="003443F8">
              <w:rPr>
                <w:rFonts w:ascii="Arial" w:hAnsi="Arial" w:cs="Arial"/>
                <w:noProof/>
                <w:sz w:val="24"/>
                <w:szCs w:val="24"/>
              </w:rPr>
              <mc:AlternateContent>
                <mc:Choice Requires="wps">
                  <w:drawing>
                    <wp:anchor distT="0" distB="0" distL="114300" distR="114300" simplePos="0" relativeHeight="251669504" behindDoc="0" locked="0" layoutInCell="1" allowOverlap="1" wp14:anchorId="4EBFC91B" wp14:editId="2E92E81A">
                      <wp:simplePos x="0" y="0"/>
                      <wp:positionH relativeFrom="column">
                        <wp:posOffset>2694305</wp:posOffset>
                      </wp:positionH>
                      <wp:positionV relativeFrom="paragraph">
                        <wp:posOffset>2416175</wp:posOffset>
                      </wp:positionV>
                      <wp:extent cx="229235" cy="221615"/>
                      <wp:effectExtent l="0" t="0" r="24765" b="32385"/>
                      <wp:wrapThrough wrapText="bothSides">
                        <wp:wrapPolygon edited="0">
                          <wp:start x="0" y="0"/>
                          <wp:lineTo x="0" y="22281"/>
                          <wp:lineTo x="21540" y="22281"/>
                          <wp:lineTo x="21540" y="0"/>
                          <wp:lineTo x="0" y="0"/>
                        </wp:wrapPolygon>
                      </wp:wrapThrough>
                      <wp:docPr id="48" name="Ellipse 48"/>
                      <wp:cNvGraphicFramePr/>
                      <a:graphic xmlns:a="http://schemas.openxmlformats.org/drawingml/2006/main">
                        <a:graphicData uri="http://schemas.microsoft.com/office/word/2010/wordprocessingShape">
                          <wps:wsp>
                            <wps:cNvSpPr/>
                            <wps:spPr>
                              <a:xfrm flipH="1" flipV="1">
                                <a:off x="0" y="0"/>
                                <a:ext cx="229235" cy="221615"/>
                              </a:xfrm>
                              <a:prstGeom prst="ellipse">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F4E2D0" id="Ellipse 48" o:spid="_x0000_s1026" style="position:absolute;margin-left:212.15pt;margin-top:190.25pt;width:18.05pt;height:17.4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" fillcolor="#375623 [1609]" strokecolor="#1f4d78 [1604]" strokeweight="1pt">
                      <v:stroke joinstyle="miter"/>
                      <w10:wrap type="through"/>
                    </v:oval>
                  </w:pict>
                </mc:Fallback>
              </mc:AlternateContent>
            </w:r>
            <w:r w:rsidRPr="003443F8">
              <w:rPr>
                <w:rFonts w:ascii="Arial" w:hAnsi="Arial" w:cs="Arial"/>
                <w:noProof/>
                <w:sz w:val="24"/>
                <w:szCs w:val="24"/>
              </w:rPr>
              <mc:AlternateContent>
                <mc:Choice Requires="wps">
                  <w:drawing>
                    <wp:anchor distT="0" distB="0" distL="114300" distR="114300" simplePos="0" relativeHeight="251667456" behindDoc="0" locked="0" layoutInCell="1" allowOverlap="1" wp14:anchorId="54DEF85F" wp14:editId="08EB46EE">
                      <wp:simplePos x="0" y="0"/>
                      <wp:positionH relativeFrom="column">
                        <wp:posOffset>1089279</wp:posOffset>
                      </wp:positionH>
                      <wp:positionV relativeFrom="paragraph">
                        <wp:posOffset>2298065</wp:posOffset>
                      </wp:positionV>
                      <wp:extent cx="5718429" cy="6604"/>
                      <wp:effectExtent l="0" t="0" r="47625" b="44450"/>
                      <wp:wrapNone/>
                      <wp:docPr id="46" name="Connecteur droit 46"/>
                      <wp:cNvGraphicFramePr/>
                      <a:graphic xmlns:a="http://schemas.openxmlformats.org/drawingml/2006/main">
                        <a:graphicData uri="http://schemas.microsoft.com/office/word/2010/wordprocessingShape">
                          <wps:wsp>
                            <wps:cNvCnPr/>
                            <wps:spPr>
                              <a:xfrm>
                                <a:off x="0" y="0"/>
                                <a:ext cx="5718429" cy="66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841F2" id="Connecteur droit 4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5pt,180.95pt" to="536pt,1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" strokecolor="black [3213]" strokeweight=".5pt">
                      <v:stroke joinstyle="miter"/>
                    </v:line>
                  </w:pict>
                </mc:Fallback>
              </mc:AlternateContent>
            </w:r>
            <w:r w:rsidRPr="003443F8">
              <w:rPr>
                <w:rFonts w:ascii="Arial" w:hAnsi="Arial" w:cs="Arial"/>
                <w:noProof/>
                <w:sz w:val="24"/>
                <w:szCs w:val="24"/>
              </w:rPr>
              <mc:AlternateContent>
                <mc:Choice Requires="wps">
                  <w:drawing>
                    <wp:anchor distT="0" distB="0" distL="114300" distR="114300" simplePos="0" relativeHeight="251666432" behindDoc="0" locked="0" layoutInCell="1" allowOverlap="1" wp14:anchorId="450CD9F3" wp14:editId="19120FAE">
                      <wp:simplePos x="0" y="0"/>
                      <wp:positionH relativeFrom="column">
                        <wp:posOffset>2809875</wp:posOffset>
                      </wp:positionH>
                      <wp:positionV relativeFrom="paragraph">
                        <wp:posOffset>5838825</wp:posOffset>
                      </wp:positionV>
                      <wp:extent cx="2057400" cy="342900"/>
                      <wp:effectExtent l="0" t="0" r="0" b="12700"/>
                      <wp:wrapSquare wrapText="bothSides"/>
                      <wp:docPr id="52" name="Zone de texte 52"/>
                      <wp:cNvGraphicFramePr/>
                      <a:graphic xmlns:a="http://schemas.openxmlformats.org/drawingml/2006/main">
                        <a:graphicData uri="http://schemas.microsoft.com/office/word/2010/wordprocessingShape">
                          <wps:wsp>
                            <wps:cNvSpPr txBox="1"/>
                            <wps:spPr>
                              <a:xfrm>
                                <a:off x="0" y="0"/>
                                <a:ext cx="20574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D537E4" w14:textId="77777777" w:rsidR="003443F8" w:rsidRPr="00FD7007" w:rsidRDefault="003443F8" w:rsidP="003443F8">
                                  <w:pPr>
                                    <w:jc w:val="center"/>
                                    <w:rPr>
                                      <w:color w:val="385623" w:themeColor="accent6" w:themeShade="80"/>
                                      <w:sz w:val="32"/>
                                      <w:szCs w:val="32"/>
                                    </w:rPr>
                                  </w:pPr>
                                  <w:r w:rsidRPr="00FD7007">
                                    <w:rPr>
                                      <w:color w:val="385623" w:themeColor="accent6" w:themeShade="80"/>
                                      <w:sz w:val="32"/>
                                      <w:szCs w:val="32"/>
                                    </w:rPr>
                                    <w:t>Durée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0CD9F3" id="Zone de texte 52" o:spid="_x0000_s1040" type="#_x0000_t202" style="position:absolute;left:0;text-align:left;margin-left:221.25pt;margin-top:459.75pt;width:162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" filled="f" stroked="f">
                      <v:textbox>
                        <w:txbxContent>
                          <w:p w14:paraId="42D537E4" w14:textId="77777777" w:rsidR="003443F8" w:rsidRPr="00FD7007" w:rsidRDefault="003443F8" w:rsidP="003443F8">
                            <w:pPr>
                              <w:jc w:val="center"/>
                              <w:rPr>
                                <w:color w:val="385623" w:themeColor="accent6" w:themeShade="80"/>
                                <w:sz w:val="32"/>
                                <w:szCs w:val="32"/>
                              </w:rPr>
                            </w:pPr>
                            <w:r w:rsidRPr="00FD7007">
                              <w:rPr>
                                <w:color w:val="385623" w:themeColor="accent6" w:themeShade="80"/>
                                <w:sz w:val="32"/>
                                <w:szCs w:val="32"/>
                              </w:rPr>
                              <w:t>Durée</w:t>
                            </w:r>
                          </w:p>
                        </w:txbxContent>
                      </v:textbox>
                      <w10:wrap type="square"/>
                    </v:shape>
                  </w:pict>
                </mc:Fallback>
              </mc:AlternateContent>
            </w:r>
          </w:p>
        </w:tc>
      </w:tr>
    </w:tbl>
    <w:tbl>
      <w:tblPr>
        <w:tblpPr w:leftFromText="141" w:rightFromText="141" w:vertAnchor="text" w:horzAnchor="page" w:tblpX="1592"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2"/>
        <w:gridCol w:w="4258"/>
        <w:gridCol w:w="4256"/>
      </w:tblGrid>
      <w:tr w:rsidR="003443F8" w:rsidRPr="003443F8" w14:paraId="3C6A6D64" w14:textId="77777777" w:rsidTr="00F9758B">
        <w:trPr>
          <w:gridAfter w:val="2"/>
          <w:wAfter w:w="8514" w:type="dxa"/>
          <w:cantSplit/>
          <w:trHeight w:val="4516"/>
        </w:trPr>
        <w:tc>
          <w:tcPr>
            <w:tcW w:w="542" w:type="dxa"/>
            <w:textDirection w:val="btLr"/>
          </w:tcPr>
          <w:p w14:paraId="0DACE218" w14:textId="77777777" w:rsidR="003443F8" w:rsidRPr="003443F8" w:rsidRDefault="003443F8" w:rsidP="003443F8">
            <w:pPr>
              <w:jc w:val="both"/>
              <w:rPr>
                <w:rFonts w:ascii="Arial" w:hAnsi="Arial" w:cs="Arial"/>
                <w:b/>
                <w:sz w:val="24"/>
                <w:szCs w:val="24"/>
              </w:rPr>
            </w:pPr>
            <w:r w:rsidRPr="003443F8">
              <w:rPr>
                <w:rFonts w:ascii="Arial" w:hAnsi="Arial" w:cs="Arial"/>
                <w:b/>
                <w:sz w:val="24"/>
                <w:szCs w:val="24"/>
              </w:rPr>
              <w:t>Faible intensité</w:t>
            </w:r>
          </w:p>
        </w:tc>
      </w:tr>
      <w:tr w:rsidR="003443F8" w:rsidRPr="003443F8" w14:paraId="69F9E1EE" w14:textId="77777777" w:rsidTr="00F9758B">
        <w:trPr>
          <w:gridAfter w:val="2"/>
          <w:wAfter w:w="8514" w:type="dxa"/>
          <w:cantSplit/>
          <w:trHeight w:val="4822"/>
        </w:trPr>
        <w:tc>
          <w:tcPr>
            <w:tcW w:w="542" w:type="dxa"/>
            <w:textDirection w:val="btLr"/>
          </w:tcPr>
          <w:p w14:paraId="59F3686C" w14:textId="77777777" w:rsidR="003443F8" w:rsidRPr="003443F8" w:rsidRDefault="003443F8" w:rsidP="003443F8">
            <w:pPr>
              <w:jc w:val="both"/>
              <w:rPr>
                <w:rFonts w:ascii="Arial" w:hAnsi="Arial" w:cs="Arial"/>
                <w:sz w:val="24"/>
                <w:szCs w:val="24"/>
              </w:rPr>
            </w:pPr>
            <w:r w:rsidRPr="003443F8">
              <w:rPr>
                <w:rFonts w:ascii="Arial" w:hAnsi="Arial" w:cs="Arial"/>
                <w:b/>
                <w:sz w:val="24"/>
                <w:szCs w:val="24"/>
              </w:rPr>
              <w:t>Forte intensité</w:t>
            </w:r>
          </w:p>
        </w:tc>
      </w:tr>
      <w:tr w:rsidR="003443F8" w:rsidRPr="003443F8" w14:paraId="3020A698" w14:textId="77777777" w:rsidTr="00F9758B">
        <w:trPr>
          <w:trHeight w:val="459"/>
        </w:trPr>
        <w:tc>
          <w:tcPr>
            <w:tcW w:w="4800" w:type="dxa"/>
            <w:gridSpan w:val="2"/>
          </w:tcPr>
          <w:p w14:paraId="325D5A7A" w14:textId="77777777" w:rsidR="003443F8" w:rsidRPr="003443F8" w:rsidRDefault="003443F8" w:rsidP="003443F8">
            <w:pPr>
              <w:jc w:val="both"/>
              <w:rPr>
                <w:rFonts w:ascii="Arial" w:hAnsi="Arial" w:cs="Arial"/>
                <w:b/>
                <w:sz w:val="24"/>
                <w:szCs w:val="24"/>
              </w:rPr>
            </w:pPr>
            <w:r w:rsidRPr="003443F8">
              <w:rPr>
                <w:rFonts w:ascii="Arial" w:hAnsi="Arial" w:cs="Arial"/>
                <w:b/>
                <w:sz w:val="24"/>
                <w:szCs w:val="24"/>
              </w:rPr>
              <w:t>Court terme</w:t>
            </w:r>
          </w:p>
        </w:tc>
        <w:tc>
          <w:tcPr>
            <w:tcW w:w="4256" w:type="dxa"/>
          </w:tcPr>
          <w:p w14:paraId="4264CD31" w14:textId="77777777" w:rsidR="003443F8" w:rsidRPr="003443F8" w:rsidRDefault="003443F8" w:rsidP="003443F8">
            <w:pPr>
              <w:jc w:val="both"/>
              <w:rPr>
                <w:rFonts w:ascii="Arial" w:hAnsi="Arial" w:cs="Arial"/>
                <w:b/>
                <w:sz w:val="24"/>
                <w:szCs w:val="24"/>
              </w:rPr>
            </w:pPr>
            <w:r w:rsidRPr="003443F8">
              <w:rPr>
                <w:rFonts w:ascii="Arial" w:hAnsi="Arial" w:cs="Arial"/>
                <w:b/>
                <w:sz w:val="24"/>
                <w:szCs w:val="24"/>
              </w:rPr>
              <w:t>Long terme</w:t>
            </w:r>
          </w:p>
        </w:tc>
      </w:tr>
    </w:tbl>
    <w:p w14:paraId="6FA3EE3B" w14:textId="77777777" w:rsidR="003443F8" w:rsidRPr="003443F8" w:rsidRDefault="003443F8" w:rsidP="003443F8">
      <w:pPr>
        <w:jc w:val="both"/>
        <w:rPr>
          <w:rFonts w:ascii="Arial" w:hAnsi="Arial" w:cs="Arial"/>
          <w:sz w:val="24"/>
          <w:szCs w:val="24"/>
        </w:rPr>
      </w:pPr>
    </w:p>
    <w:p w14:paraId="7EF7458A" w14:textId="77777777" w:rsidR="003443F8" w:rsidRPr="003443F8" w:rsidRDefault="003443F8" w:rsidP="003443F8">
      <w:pPr>
        <w:jc w:val="both"/>
        <w:rPr>
          <w:rFonts w:ascii="Arial" w:hAnsi="Arial" w:cs="Arial"/>
          <w:sz w:val="24"/>
          <w:szCs w:val="24"/>
        </w:rPr>
      </w:pPr>
    </w:p>
    <w:p w14:paraId="5C3250C7" w14:textId="77777777" w:rsidR="00C83E9B" w:rsidRDefault="00C83E9B" w:rsidP="00C83E9B">
      <w:r>
        <w:t>LEGENDE :</w:t>
      </w:r>
    </w:p>
    <w:p w14:paraId="1151D72F" w14:textId="77777777" w:rsidR="00C83E9B" w:rsidRDefault="00C83E9B" w:rsidP="00C83E9B">
      <w:r>
        <w:rPr>
          <w:noProof/>
        </w:rPr>
        <w:pict w14:anchorId="18785A71">
          <v:rect id="_x0000_i1027" style="width:0;height:1.5pt" o:hralign="center" o:hrstd="t" o:hr="t" fillcolor="#aaa" stroked="f"/>
        </w:pict>
      </w:r>
    </w:p>
    <w:p w14:paraId="0BB8E757" w14:textId="77777777" w:rsidR="00C83E9B" w:rsidRDefault="00C83E9B" w:rsidP="00C83E9B"/>
    <w:p w14:paraId="4F8FB019" w14:textId="77777777" w:rsidR="00C83E9B" w:rsidRDefault="00C83E9B" w:rsidP="00C83E9B"/>
    <w:p w14:paraId="56639176" w14:textId="77777777" w:rsidR="00C83E9B" w:rsidRDefault="00C83E9B" w:rsidP="00C83E9B"/>
    <w:tbl>
      <w:tblPr>
        <w:tblpPr w:leftFromText="141" w:rightFromText="141" w:vertAnchor="text" w:horzAnchor="page" w:tblpX="5552"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9"/>
        <w:gridCol w:w="2817"/>
      </w:tblGrid>
      <w:tr w:rsidR="00C83E9B" w14:paraId="2A00D2D3" w14:textId="77777777" w:rsidTr="00F9758B">
        <w:trPr>
          <w:trHeight w:val="1636"/>
        </w:trPr>
        <w:tc>
          <w:tcPr>
            <w:tcW w:w="2699" w:type="dxa"/>
          </w:tcPr>
          <w:p w14:paraId="44D048AA" w14:textId="77777777" w:rsidR="00C83E9B" w:rsidRDefault="00C83E9B" w:rsidP="00F9758B">
            <w:pPr>
              <w:jc w:val="center"/>
              <w:rPr>
                <w:sz w:val="28"/>
                <w:szCs w:val="28"/>
              </w:rPr>
            </w:pPr>
          </w:p>
          <w:p w14:paraId="058071B6" w14:textId="77777777" w:rsidR="00C83E9B" w:rsidRPr="00B34C4C" w:rsidRDefault="00C83E9B" w:rsidP="00F9758B">
            <w:pPr>
              <w:jc w:val="center"/>
              <w:rPr>
                <w:sz w:val="28"/>
                <w:szCs w:val="28"/>
              </w:rPr>
            </w:pPr>
            <w:r w:rsidRPr="00B34C4C">
              <w:rPr>
                <w:sz w:val="28"/>
                <w:szCs w:val="28"/>
              </w:rPr>
              <w:t>Intensité faible/ Court terme</w:t>
            </w:r>
          </w:p>
        </w:tc>
        <w:tc>
          <w:tcPr>
            <w:tcW w:w="2817" w:type="dxa"/>
          </w:tcPr>
          <w:p w14:paraId="2B96FF54" w14:textId="77777777" w:rsidR="00C83E9B" w:rsidRDefault="00C83E9B" w:rsidP="00F9758B">
            <w:pPr>
              <w:jc w:val="center"/>
              <w:rPr>
                <w:sz w:val="28"/>
                <w:szCs w:val="28"/>
              </w:rPr>
            </w:pPr>
          </w:p>
          <w:p w14:paraId="5ACDF36F" w14:textId="77777777" w:rsidR="00C83E9B" w:rsidRPr="00B34C4C" w:rsidRDefault="00C83E9B" w:rsidP="00F9758B">
            <w:pPr>
              <w:jc w:val="center"/>
              <w:rPr>
                <w:sz w:val="28"/>
                <w:szCs w:val="28"/>
              </w:rPr>
            </w:pPr>
            <w:r w:rsidRPr="00B34C4C">
              <w:rPr>
                <w:sz w:val="28"/>
                <w:szCs w:val="28"/>
              </w:rPr>
              <w:t>Intensité faible/ Long terme</w:t>
            </w:r>
          </w:p>
        </w:tc>
      </w:tr>
      <w:tr w:rsidR="00C83E9B" w14:paraId="17F8EE1E" w14:textId="77777777" w:rsidTr="00F9758B">
        <w:trPr>
          <w:trHeight w:val="1447"/>
        </w:trPr>
        <w:tc>
          <w:tcPr>
            <w:tcW w:w="2699" w:type="dxa"/>
          </w:tcPr>
          <w:p w14:paraId="7CA4B8E6" w14:textId="77777777" w:rsidR="00C83E9B" w:rsidRDefault="00C83E9B" w:rsidP="00F9758B">
            <w:pPr>
              <w:jc w:val="center"/>
              <w:rPr>
                <w:sz w:val="28"/>
                <w:szCs w:val="28"/>
              </w:rPr>
            </w:pPr>
          </w:p>
          <w:p w14:paraId="56563DFF" w14:textId="77777777" w:rsidR="00C83E9B" w:rsidRPr="00B34C4C" w:rsidRDefault="00C83E9B" w:rsidP="00F9758B">
            <w:pPr>
              <w:jc w:val="center"/>
              <w:rPr>
                <w:sz w:val="28"/>
                <w:szCs w:val="28"/>
              </w:rPr>
            </w:pPr>
            <w:r w:rsidRPr="00B34C4C">
              <w:rPr>
                <w:sz w:val="28"/>
                <w:szCs w:val="28"/>
              </w:rPr>
              <w:t>Forte intensité/ Court terme</w:t>
            </w:r>
          </w:p>
        </w:tc>
        <w:tc>
          <w:tcPr>
            <w:tcW w:w="2817" w:type="dxa"/>
          </w:tcPr>
          <w:p w14:paraId="459555F3" w14:textId="77777777" w:rsidR="00C83E9B" w:rsidRDefault="00C83E9B" w:rsidP="00F9758B">
            <w:pPr>
              <w:jc w:val="center"/>
              <w:rPr>
                <w:sz w:val="28"/>
                <w:szCs w:val="28"/>
              </w:rPr>
            </w:pPr>
          </w:p>
          <w:p w14:paraId="0D0F1DDA" w14:textId="77777777" w:rsidR="00C83E9B" w:rsidRPr="00B34C4C" w:rsidRDefault="00C83E9B" w:rsidP="00F9758B">
            <w:pPr>
              <w:jc w:val="center"/>
              <w:rPr>
                <w:sz w:val="28"/>
                <w:szCs w:val="28"/>
              </w:rPr>
            </w:pPr>
            <w:r w:rsidRPr="00B34C4C">
              <w:rPr>
                <w:sz w:val="28"/>
                <w:szCs w:val="28"/>
              </w:rPr>
              <w:t>Forte intensité/ Court terme</w:t>
            </w:r>
          </w:p>
        </w:tc>
      </w:tr>
    </w:tbl>
    <w:p w14:paraId="43D3B809" w14:textId="77777777" w:rsidR="00C83E9B" w:rsidRDefault="00C83E9B" w:rsidP="00C83E9B"/>
    <w:p w14:paraId="2C480185" w14:textId="77777777" w:rsidR="00C83E9B" w:rsidRDefault="00C83E9B" w:rsidP="00C83E9B">
      <w:r>
        <w:rPr>
          <w:noProof/>
        </w:rPr>
        <mc:AlternateContent>
          <mc:Choice Requires="wps">
            <w:drawing>
              <wp:anchor distT="0" distB="0" distL="114300" distR="114300" simplePos="0" relativeHeight="251688960" behindDoc="0" locked="0" layoutInCell="1" allowOverlap="1" wp14:anchorId="2EAB21F1" wp14:editId="7641DFEE">
                <wp:simplePos x="0" y="0"/>
                <wp:positionH relativeFrom="column">
                  <wp:posOffset>-48260</wp:posOffset>
                </wp:positionH>
                <wp:positionV relativeFrom="paragraph">
                  <wp:posOffset>144780</wp:posOffset>
                </wp:positionV>
                <wp:extent cx="342900" cy="342900"/>
                <wp:effectExtent l="0" t="0" r="38100" b="38100"/>
                <wp:wrapThrough wrapText="bothSides">
                  <wp:wrapPolygon edited="0">
                    <wp:start x="1600" y="0"/>
                    <wp:lineTo x="0" y="4800"/>
                    <wp:lineTo x="0" y="19200"/>
                    <wp:lineTo x="1600" y="22400"/>
                    <wp:lineTo x="20800" y="22400"/>
                    <wp:lineTo x="22400" y="19200"/>
                    <wp:lineTo x="22400" y="4800"/>
                    <wp:lineTo x="20800" y="0"/>
                    <wp:lineTo x="1600" y="0"/>
                  </wp:wrapPolygon>
                </wp:wrapThrough>
                <wp:docPr id="68" name="Ellipse 68"/>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C9DC11" id="Ellipse 68" o:spid="_x0000_s1026" style="position:absolute;margin-left:-3.8pt;margin-top:11.4pt;width:27pt;height:2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" fillcolor="#375623 [1609]" strokecolor="#1f4d78 [1604]" strokeweight="1pt">
                <v:stroke joinstyle="miter"/>
                <w10:wrap type="through"/>
              </v:oval>
            </w:pict>
          </mc:Fallback>
        </mc:AlternateContent>
      </w:r>
    </w:p>
    <w:p w14:paraId="616F1365" w14:textId="77777777" w:rsidR="00C83E9B" w:rsidRDefault="00C83E9B" w:rsidP="00C83E9B"/>
    <w:p w14:paraId="7D47FFDA" w14:textId="77777777" w:rsidR="00C83E9B" w:rsidRPr="009522FB" w:rsidRDefault="00C83E9B" w:rsidP="00C83E9B">
      <w:pPr>
        <w:rPr>
          <w:sz w:val="32"/>
          <w:szCs w:val="32"/>
        </w:rPr>
      </w:pPr>
      <w:r w:rsidRPr="009522FB">
        <w:rPr>
          <w:sz w:val="32"/>
          <w:szCs w:val="32"/>
        </w:rPr>
        <w:t>Opportunité</w:t>
      </w:r>
      <w:r>
        <w:rPr>
          <w:sz w:val="32"/>
          <w:szCs w:val="32"/>
        </w:rPr>
        <w:t>s</w:t>
      </w:r>
    </w:p>
    <w:p w14:paraId="4E2F3931" w14:textId="77777777" w:rsidR="00C83E9B" w:rsidRDefault="00C83E9B" w:rsidP="00C83E9B"/>
    <w:p w14:paraId="04B1F554" w14:textId="77777777" w:rsidR="00C83E9B" w:rsidRDefault="00C83E9B" w:rsidP="00C83E9B"/>
    <w:p w14:paraId="3A1D59E7" w14:textId="77777777" w:rsidR="00C83E9B" w:rsidRDefault="00C83E9B" w:rsidP="00C83E9B">
      <w:r>
        <w:rPr>
          <w:noProof/>
        </w:rPr>
        <mc:AlternateContent>
          <mc:Choice Requires="wps">
            <w:drawing>
              <wp:anchor distT="0" distB="0" distL="114300" distR="114300" simplePos="0" relativeHeight="251689984" behindDoc="0" locked="0" layoutInCell="1" allowOverlap="1" wp14:anchorId="5838B54E" wp14:editId="12905751">
                <wp:simplePos x="0" y="0"/>
                <wp:positionH relativeFrom="column">
                  <wp:posOffset>-42545</wp:posOffset>
                </wp:positionH>
                <wp:positionV relativeFrom="paragraph">
                  <wp:posOffset>179705</wp:posOffset>
                </wp:positionV>
                <wp:extent cx="342900" cy="342900"/>
                <wp:effectExtent l="0" t="0" r="38100" b="38100"/>
                <wp:wrapThrough wrapText="bothSides">
                  <wp:wrapPolygon edited="0">
                    <wp:start x="1600" y="0"/>
                    <wp:lineTo x="0" y="4800"/>
                    <wp:lineTo x="0" y="19200"/>
                    <wp:lineTo x="1600" y="22400"/>
                    <wp:lineTo x="20800" y="22400"/>
                    <wp:lineTo x="22400" y="19200"/>
                    <wp:lineTo x="22400" y="4800"/>
                    <wp:lineTo x="20800" y="0"/>
                    <wp:lineTo x="1600" y="0"/>
                  </wp:wrapPolygon>
                </wp:wrapThrough>
                <wp:docPr id="69" name="Ellipse 6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07FD30" id="Ellipse 69" o:spid="_x0000_s1026" style="position:absolute;margin-left:-3.35pt;margin-top:14.15pt;width:27pt;height:2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" fillcolor="#c00000" strokecolor="#1f4d78 [1604]" strokeweight="1pt">
                <v:stroke joinstyle="miter"/>
                <w10:wrap type="through"/>
              </v:oval>
            </w:pict>
          </mc:Fallback>
        </mc:AlternateContent>
      </w:r>
    </w:p>
    <w:p w14:paraId="130ECA36" w14:textId="77777777" w:rsidR="00C83E9B" w:rsidRDefault="00C83E9B" w:rsidP="00C83E9B"/>
    <w:p w14:paraId="3970448C" w14:textId="77777777" w:rsidR="00C83E9B" w:rsidRPr="009522FB" w:rsidRDefault="00C83E9B" w:rsidP="00C83E9B">
      <w:pPr>
        <w:rPr>
          <w:sz w:val="32"/>
          <w:szCs w:val="32"/>
        </w:rPr>
      </w:pPr>
      <w:r w:rsidRPr="009522FB">
        <w:rPr>
          <w:sz w:val="32"/>
          <w:szCs w:val="32"/>
        </w:rPr>
        <w:t>Menace</w:t>
      </w:r>
      <w:r>
        <w:rPr>
          <w:sz w:val="32"/>
          <w:szCs w:val="32"/>
        </w:rPr>
        <w:t>s</w:t>
      </w:r>
    </w:p>
    <w:p w14:paraId="23027AEA" w14:textId="77777777" w:rsidR="00C83E9B" w:rsidRDefault="00C83E9B" w:rsidP="00C83E9B"/>
    <w:p w14:paraId="3132247F" w14:textId="77777777" w:rsidR="00C83E9B" w:rsidRDefault="00C83E9B" w:rsidP="00C83E9B"/>
    <w:p w14:paraId="6BAEEC88" w14:textId="77777777" w:rsidR="00C83E9B" w:rsidRDefault="00C83E9B" w:rsidP="00C83E9B"/>
    <w:p w14:paraId="30B519CA" w14:textId="77777777" w:rsidR="00C83E9B" w:rsidRDefault="00C83E9B" w:rsidP="00C83E9B"/>
    <w:p w14:paraId="6F33C5ED" w14:textId="77777777" w:rsidR="003443F8" w:rsidRPr="003443F8" w:rsidRDefault="003443F8" w:rsidP="003443F8">
      <w:pPr>
        <w:jc w:val="both"/>
        <w:rPr>
          <w:rFonts w:ascii="Arial" w:hAnsi="Arial" w:cs="Arial"/>
          <w:sz w:val="24"/>
          <w:szCs w:val="24"/>
        </w:rPr>
      </w:pPr>
    </w:p>
    <w:p w14:paraId="303D0C9C" w14:textId="77777777" w:rsidR="003443F8" w:rsidRPr="003443F8" w:rsidRDefault="003443F8" w:rsidP="003443F8">
      <w:pPr>
        <w:jc w:val="both"/>
        <w:rPr>
          <w:rFonts w:ascii="Arial" w:hAnsi="Arial" w:cs="Arial"/>
          <w:sz w:val="24"/>
          <w:szCs w:val="24"/>
        </w:rPr>
      </w:pPr>
      <w:bookmarkStart w:id="25" w:name="_GoBack"/>
      <w:bookmarkEnd w:id="25"/>
    </w:p>
    <w:sectPr w:rsidR="003443F8" w:rsidRPr="003443F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LCHEREL" w:date="2017-01-25T10:48:00Z" w:initials="L">
    <w:p w14:paraId="64F035DD" w14:textId="77777777" w:rsidR="003443F8" w:rsidRDefault="003443F8">
      <w:pPr>
        <w:pStyle w:val="Commentaire"/>
      </w:pPr>
      <w:r>
        <w:rPr>
          <w:rStyle w:val="Marquedecommentaire"/>
        </w:rPr>
        <w:annotationRef/>
      </w:r>
      <w:r>
        <w:t>Tous les propos avancés sont justifiés par une ressource documentaire. Cette approche est particulièrement pertinente car elle crédibilise les propos.</w:t>
      </w:r>
    </w:p>
  </w:comment>
  <w:comment w:id="5" w:author="LCHEREL" w:date="2017-01-25T10:46:00Z" w:initials="L">
    <w:p w14:paraId="6E4F4D34" w14:textId="77777777" w:rsidR="003443F8" w:rsidRDefault="003443F8">
      <w:pPr>
        <w:pStyle w:val="Commentaire"/>
      </w:pPr>
      <w:r>
        <w:rPr>
          <w:rStyle w:val="Marquedecommentaire"/>
        </w:rPr>
        <w:annotationRef/>
      </w:r>
      <w:r>
        <w:t>L’outil PESTEL n’est à employer que si les – tendances impactent le projet. Ce n’est pas le cas ici.</w:t>
      </w:r>
    </w:p>
  </w:comment>
  <w:comment w:id="7" w:author="LCHEREL" w:date="2017-01-25T10:47:00Z" w:initials="L">
    <w:p w14:paraId="7351AFA2" w14:textId="77777777" w:rsidR="003443F8" w:rsidRDefault="003443F8">
      <w:pPr>
        <w:pStyle w:val="Commentaire"/>
      </w:pPr>
      <w:r>
        <w:rPr>
          <w:rStyle w:val="Marquedecommentaire"/>
        </w:rPr>
        <w:annotationRef/>
      </w:r>
      <w:r>
        <w:t>Citation de l’ouvrage de Lecture appliquée pour justifier l’argument ; approche peertinente.</w:t>
      </w:r>
    </w:p>
  </w:comment>
  <w:comment w:id="9" w:author="LCHEREL" w:date="2017-01-25T10:49:00Z" w:initials="L">
    <w:p w14:paraId="1FCBE1D9" w14:textId="77777777" w:rsidR="003443F8" w:rsidRDefault="003443F8">
      <w:pPr>
        <w:pStyle w:val="Commentaire"/>
      </w:pPr>
      <w:r>
        <w:rPr>
          <w:rStyle w:val="Marquedecommentaire"/>
        </w:rPr>
        <w:annotationRef/>
      </w:r>
      <w:r>
        <w:t>Toutes les citations extraites de l’ouvrage de Lecture Appliquée sont indiquées en caractères différents de ceux du reste du texte. Cela facilite le repérage et montre la pertinence des citations pour illustrer les développements.</w:t>
      </w:r>
    </w:p>
  </w:comment>
  <w:comment w:id="11" w:author="LCHEREL" w:date="2017-01-25T10:51:00Z" w:initials="L">
    <w:p w14:paraId="6BA40F61" w14:textId="77777777" w:rsidR="003443F8" w:rsidRDefault="003443F8">
      <w:pPr>
        <w:pStyle w:val="Commentaire"/>
      </w:pPr>
      <w:r>
        <w:rPr>
          <w:rStyle w:val="Marquedecommentaire"/>
        </w:rPr>
        <w:annotationRef/>
      </w:r>
      <w:r>
        <w:t>Analyse particulièrement pertinente de la tendance économique qui dépasse les propos généraux sur le pouvoir d’achat, par exemple. Il y a là une véritable analyse au regard de la spécificité du projet PFR.</w:t>
      </w:r>
    </w:p>
  </w:comment>
  <w:comment w:id="13" w:author="LCHEREL" w:date="2017-01-25T10:52:00Z" w:initials="L">
    <w:p w14:paraId="0FEEFC5E" w14:textId="77777777" w:rsidR="001F3FF8" w:rsidRDefault="001F3FF8">
      <w:pPr>
        <w:pStyle w:val="Commentaire"/>
      </w:pPr>
      <w:r>
        <w:rPr>
          <w:rStyle w:val="Marquedecommentaire"/>
        </w:rPr>
        <w:annotationRef/>
      </w:r>
      <w:r>
        <w:t>Un schéma personnel intéressant qui synthétise bien les développements précédents.</w:t>
      </w:r>
    </w:p>
  </w:comment>
  <w:comment w:id="17" w:author="LCHEREL" w:date="2017-01-25T10:54:00Z" w:initials="L">
    <w:p w14:paraId="5E546D00" w14:textId="77777777" w:rsidR="001F3FF8" w:rsidRDefault="001F3FF8">
      <w:pPr>
        <w:pStyle w:val="Commentaire"/>
      </w:pPr>
      <w:r>
        <w:rPr>
          <w:rStyle w:val="Marquedecommentaire"/>
        </w:rPr>
        <w:annotationRef/>
      </w:r>
      <w:r>
        <w:t>Bonne mise en perspective des différents acteurs principaux de l’environnement commercial et de leur interdépendance.</w:t>
      </w:r>
    </w:p>
  </w:comment>
  <w:comment w:id="18" w:author="LCHEREL" w:date="2017-01-25T10:55:00Z" w:initials="L">
    <w:p w14:paraId="67E68472" w14:textId="77777777" w:rsidR="001F3FF8" w:rsidRDefault="001F3FF8">
      <w:pPr>
        <w:pStyle w:val="Commentaire"/>
      </w:pPr>
      <w:r>
        <w:rPr>
          <w:rStyle w:val="Marquedecommentaire"/>
        </w:rPr>
        <w:annotationRef/>
      </w:r>
      <w:r>
        <w:t>Conclusion partielle qui montre que l’auteur du dossier a bien compris les enjeux.</w:t>
      </w:r>
    </w:p>
  </w:comment>
  <w:comment w:id="19" w:author="LCHEREL" w:date="2017-01-25T10:57:00Z" w:initials="L">
    <w:p w14:paraId="1173F564" w14:textId="77777777" w:rsidR="001F3FF8" w:rsidRDefault="001F3FF8">
      <w:pPr>
        <w:pStyle w:val="Commentaire"/>
      </w:pPr>
      <w:r>
        <w:rPr>
          <w:rStyle w:val="Marquedecommentaire"/>
        </w:rPr>
        <w:annotationRef/>
      </w:r>
      <w:r>
        <w:t>Commentaire pertinent qui fait ressortir la compréhension des liens entre environnement général et environnement spécifique.</w:t>
      </w:r>
    </w:p>
  </w:comment>
  <w:comment w:id="21" w:author="LCHEREL" w:date="2017-01-25T10:59:00Z" w:initials="L">
    <w:p w14:paraId="2899A6FD" w14:textId="77777777" w:rsidR="001F3FF8" w:rsidRDefault="001F3FF8">
      <w:pPr>
        <w:pStyle w:val="Commentaire"/>
      </w:pPr>
      <w:r>
        <w:rPr>
          <w:rStyle w:val="Marquedecommentaire"/>
        </w:rPr>
        <w:annotationRef/>
      </w:r>
      <w:r>
        <w:t>Schéma personnel qui synthétise efficacement les développements précédents</w:t>
      </w:r>
    </w:p>
  </w:comment>
  <w:comment w:id="24" w:author="LCHEREL" w:date="2017-01-25T10:59:00Z" w:initials="L">
    <w:p w14:paraId="29A81173" w14:textId="77777777" w:rsidR="001F3FF8" w:rsidRDefault="001F3FF8">
      <w:pPr>
        <w:pStyle w:val="Commentaire"/>
      </w:pPr>
      <w:r>
        <w:rPr>
          <w:rStyle w:val="Marquedecommentaire"/>
        </w:rPr>
        <w:annotationRef/>
      </w:r>
      <w:r>
        <w:t>La matrice des variables cruciales porte sur l’intégralité des points traités dans cette première partie du dossier : le marché, la concurrence et l’environnement. C’est ce qui est attendu.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F035DD" w15:done="0"/>
  <w15:commentEx w15:paraId="6E4F4D34" w15:done="0"/>
  <w15:commentEx w15:paraId="7351AFA2" w15:done="0"/>
  <w15:commentEx w15:paraId="1FCBE1D9" w15:done="0"/>
  <w15:commentEx w15:paraId="6BA40F61" w15:done="0"/>
  <w15:commentEx w15:paraId="0FEEFC5E" w15:done="0"/>
  <w15:commentEx w15:paraId="5E546D00" w15:done="0"/>
  <w15:commentEx w15:paraId="67E68472" w15:done="0"/>
  <w15:commentEx w15:paraId="1173F564" w15:done="0"/>
  <w15:commentEx w15:paraId="2899A6FD" w15:done="0"/>
  <w15:commentEx w15:paraId="29A811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FDE52" w14:textId="77777777" w:rsidR="00813264" w:rsidRDefault="00813264" w:rsidP="003443F8">
      <w:r>
        <w:separator/>
      </w:r>
    </w:p>
  </w:endnote>
  <w:endnote w:type="continuationSeparator" w:id="0">
    <w:p w14:paraId="3119E26A" w14:textId="77777777" w:rsidR="00813264" w:rsidRDefault="00813264" w:rsidP="0034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66EF9" w14:textId="77777777" w:rsidR="00813264" w:rsidRDefault="00813264" w:rsidP="003443F8">
      <w:r>
        <w:separator/>
      </w:r>
    </w:p>
  </w:footnote>
  <w:footnote w:type="continuationSeparator" w:id="0">
    <w:p w14:paraId="0D642A4B" w14:textId="77777777" w:rsidR="00813264" w:rsidRDefault="00813264" w:rsidP="003443F8">
      <w:r>
        <w:continuationSeparator/>
      </w:r>
    </w:p>
  </w:footnote>
  <w:footnote w:id="1">
    <w:p w14:paraId="610A1E92" w14:textId="77777777" w:rsidR="003443F8" w:rsidRDefault="003443F8" w:rsidP="003443F8">
      <w:pPr>
        <w:pStyle w:val="Notedebasdepage"/>
      </w:pPr>
      <w:r>
        <w:rPr>
          <w:rStyle w:val="Appelnotedebasdep"/>
        </w:rPr>
        <w:footnoteRef/>
      </w:r>
      <w:r>
        <w:t xml:space="preserve"> </w:t>
      </w:r>
      <w:r w:rsidRPr="000D1C9E">
        <w:rPr>
          <w:b/>
          <w:i/>
        </w:rPr>
        <w:t>Lecture appliquée d’après Thierry PIERS – Le marketing mobile</w:t>
      </w:r>
      <w:r>
        <w:rPr>
          <w:b/>
          <w:i/>
        </w:rPr>
        <w:t xml:space="preserve"> P.204</w:t>
      </w:r>
    </w:p>
  </w:footnote>
  <w:footnote w:id="2">
    <w:p w14:paraId="5C43BACD" w14:textId="77777777" w:rsidR="003443F8" w:rsidRPr="00087572" w:rsidRDefault="003443F8" w:rsidP="003443F8">
      <w:pPr>
        <w:pStyle w:val="NormalWeb"/>
        <w:rPr>
          <w:color w:val="000000" w:themeColor="text1"/>
        </w:rPr>
      </w:pPr>
      <w:r w:rsidRPr="00087572">
        <w:rPr>
          <w:rStyle w:val="Appelnotedebasdep"/>
          <w:color w:val="000000" w:themeColor="text1"/>
        </w:rPr>
        <w:footnoteRef/>
      </w:r>
      <w:r w:rsidRPr="00087572">
        <w:rPr>
          <w:color w:val="000000" w:themeColor="text1"/>
        </w:rPr>
        <w:t xml:space="preserve"> </w:t>
      </w:r>
      <w:hyperlink r:id="rId1" w:history="1">
        <w:r w:rsidRPr="00087572">
          <w:rPr>
            <w:rStyle w:val="Lienhypertexte"/>
            <w:rFonts w:ascii="Arial" w:hAnsi="Arial" w:cs="Arial"/>
            <w:color w:val="000000" w:themeColor="text1"/>
            <w:sz w:val="23"/>
            <w:szCs w:val="23"/>
            <w:shd w:val="clear" w:color="auto" w:fill="FFFFFF"/>
          </w:rPr>
          <w:t>https://www.1min30.com/application-mobile/essor-smartphones-mobinautes-infographie-21032</w:t>
        </w:r>
      </w:hyperlink>
    </w:p>
  </w:footnote>
  <w:footnote w:id="3">
    <w:p w14:paraId="2D623CAA" w14:textId="77777777" w:rsidR="003443F8" w:rsidRDefault="003443F8" w:rsidP="003443F8">
      <w:pPr>
        <w:pStyle w:val="Notedebasdepage"/>
      </w:pPr>
      <w:r>
        <w:rPr>
          <w:rStyle w:val="Appelnotedebasdep"/>
        </w:rPr>
        <w:footnoteRef/>
      </w:r>
      <w:r>
        <w:t xml:space="preserve"> </w:t>
      </w:r>
      <w:r w:rsidRPr="00A66C63">
        <w:t>http://www.letudiant.fr/metiers/secteur/automobile.html</w:t>
      </w:r>
    </w:p>
  </w:footnote>
  <w:footnote w:id="4">
    <w:p w14:paraId="2CBE18B4" w14:textId="77777777" w:rsidR="003443F8" w:rsidRDefault="003443F8" w:rsidP="003443F8">
      <w:pPr>
        <w:pStyle w:val="Notedebasdepage"/>
      </w:pPr>
      <w:r>
        <w:rPr>
          <w:rStyle w:val="Appelnotedebasdep"/>
        </w:rPr>
        <w:footnoteRef/>
      </w:r>
      <w:r>
        <w:t xml:space="preserve"> </w:t>
      </w:r>
      <w:r w:rsidRPr="00BD152B">
        <w:t>http://www.universfreebox.com/article/37195/Tablette-ordinateur-smartphone-les-Francais-sont-toujours-plus-equipes-et-cote-connexion-75-utilisent-internet-tous-les-jours</w:t>
      </w:r>
    </w:p>
  </w:footnote>
  <w:footnote w:id="5">
    <w:p w14:paraId="13C68E28" w14:textId="77777777" w:rsidR="003443F8" w:rsidRDefault="003443F8" w:rsidP="003443F8">
      <w:pPr>
        <w:pStyle w:val="Notedebasdepage"/>
      </w:pPr>
      <w:r>
        <w:rPr>
          <w:rStyle w:val="Appelnotedebasdep"/>
        </w:rPr>
        <w:footnoteRef/>
      </w:r>
      <w:r>
        <w:t xml:space="preserve"> </w:t>
      </w:r>
      <w:r w:rsidRPr="000D1C9E">
        <w:rPr>
          <w:b/>
          <w:i/>
        </w:rPr>
        <w:t>Lecture appliquée d’après Thierry PIERS – Le marketing mobile</w:t>
      </w:r>
      <w:r>
        <w:rPr>
          <w:b/>
          <w:i/>
        </w:rPr>
        <w:t xml:space="preserve"> P.62</w:t>
      </w:r>
    </w:p>
  </w:footnote>
  <w:footnote w:id="6">
    <w:p w14:paraId="43484310" w14:textId="77777777" w:rsidR="003443F8" w:rsidRDefault="003443F8" w:rsidP="003443F8">
      <w:pPr>
        <w:pStyle w:val="Notedebasdepage"/>
      </w:pPr>
      <w:r>
        <w:rPr>
          <w:rStyle w:val="Appelnotedebasdep"/>
        </w:rPr>
        <w:footnoteRef/>
      </w:r>
      <w:r>
        <w:t xml:space="preserve"> </w:t>
      </w:r>
      <w:r w:rsidRPr="00BD152B">
        <w:t>http://www.lefigaro.fr/actualite-france/2015/11/30/01016-20151130ARTFIG00275-les-16-30-ans-passent-en-moyenne-une-journee-par-semaine-sur-leur-smartphone.php</w:t>
      </w:r>
    </w:p>
  </w:footnote>
  <w:footnote w:id="7">
    <w:p w14:paraId="46418EEF" w14:textId="77777777" w:rsidR="003443F8" w:rsidRDefault="003443F8" w:rsidP="003443F8">
      <w:pPr>
        <w:pStyle w:val="Notedebasdepage"/>
      </w:pPr>
      <w:r>
        <w:rPr>
          <w:rStyle w:val="Appelnotedebasdep"/>
        </w:rPr>
        <w:footnoteRef/>
      </w:r>
      <w:r>
        <w:t xml:space="preserve"> </w:t>
      </w:r>
      <w:r w:rsidRPr="008F4CC5">
        <w:t>http://www.mobilicites.com/011-2994-Hausse-de-29-de-la-frequentation-des-transports-publics-urbains-en-France-entre-2002-et-2012.html</w:t>
      </w:r>
    </w:p>
  </w:footnote>
  <w:footnote w:id="8">
    <w:p w14:paraId="5C1543A9" w14:textId="77777777" w:rsidR="003443F8" w:rsidRDefault="003443F8" w:rsidP="003443F8">
      <w:pPr>
        <w:pStyle w:val="Notedebasdepage"/>
      </w:pPr>
      <w:r>
        <w:rPr>
          <w:rStyle w:val="Appelnotedebasdep"/>
        </w:rPr>
        <w:footnoteRef/>
      </w:r>
      <w:r>
        <w:t xml:space="preserve"> </w:t>
      </w:r>
      <w:r w:rsidRPr="00A2622D">
        <w:t>http://www.autonews.fr/dossiers/votre-quotidien/144988-budget-moyen-automobiliste-diesel-essence-2012/</w:t>
      </w:r>
    </w:p>
  </w:footnote>
  <w:footnote w:id="9">
    <w:p w14:paraId="36D18642" w14:textId="77777777" w:rsidR="003443F8" w:rsidRDefault="003443F8" w:rsidP="003443F8">
      <w:pPr>
        <w:pStyle w:val="Notedebasdepage"/>
      </w:pPr>
      <w:r>
        <w:rPr>
          <w:rStyle w:val="Appelnotedebasdep"/>
        </w:rPr>
        <w:footnoteRef/>
      </w:r>
      <w:r>
        <w:t xml:space="preserve"> </w:t>
      </w:r>
      <w:r w:rsidRPr="007D2C31">
        <w:t>http://www.france5.fr/emissions/c-a-dire/diffusions/27-11-2015_435986</w:t>
      </w:r>
    </w:p>
  </w:footnote>
  <w:footnote w:id="10">
    <w:p w14:paraId="1F185FFB" w14:textId="77777777" w:rsidR="003443F8" w:rsidRDefault="003443F8" w:rsidP="003443F8">
      <w:pPr>
        <w:pStyle w:val="Notedebasdepage"/>
      </w:pPr>
      <w:r>
        <w:rPr>
          <w:rStyle w:val="Appelnotedebasdep"/>
        </w:rPr>
        <w:footnoteRef/>
      </w:r>
      <w:r>
        <w:t xml:space="preserve"> </w:t>
      </w:r>
      <w:r w:rsidRPr="008D291B">
        <w:t>http://www.journaldunet.com/ebusiness/internet-mobile/rentabiliser-application-gratuite/le-sponsoring.shtml</w:t>
      </w:r>
    </w:p>
  </w:footnote>
  <w:footnote w:id="11">
    <w:p w14:paraId="0526D709" w14:textId="77777777" w:rsidR="003443F8" w:rsidRDefault="003443F8" w:rsidP="003443F8">
      <w:pPr>
        <w:pStyle w:val="Notedebasdepage"/>
      </w:pPr>
      <w:r>
        <w:rPr>
          <w:rStyle w:val="Appelnotedebasdep"/>
        </w:rPr>
        <w:footnoteRef/>
      </w:r>
      <w:r>
        <w:t xml:space="preserve"> </w:t>
      </w:r>
      <w:r w:rsidRPr="00253306">
        <w:t>https://www.afecreation.fr/pid14215/crowdfunding.html</w:t>
      </w:r>
    </w:p>
  </w:footnote>
  <w:footnote w:id="12">
    <w:p w14:paraId="3E14263F" w14:textId="77777777" w:rsidR="003443F8" w:rsidRDefault="003443F8" w:rsidP="003443F8">
      <w:pPr>
        <w:pStyle w:val="Notedebasdepage"/>
      </w:pPr>
      <w:r>
        <w:rPr>
          <w:rStyle w:val="Appelnotedebasdep"/>
        </w:rPr>
        <w:footnoteRef/>
      </w:r>
      <w:r>
        <w:t xml:space="preserve"> </w:t>
      </w:r>
      <w:r w:rsidRPr="00847107">
        <w:t>https://credimania.com/credit-pour-auto-entrepreneur/</w:t>
      </w:r>
    </w:p>
  </w:footnote>
  <w:footnote w:id="13">
    <w:p w14:paraId="260C1EA6" w14:textId="77777777" w:rsidR="003443F8" w:rsidRDefault="003443F8" w:rsidP="003443F8">
      <w:pPr>
        <w:pStyle w:val="Notedebasdepage"/>
      </w:pPr>
      <w:r>
        <w:rPr>
          <w:rStyle w:val="Appelnotedebasdep"/>
        </w:rPr>
        <w:footnoteRef/>
      </w:r>
      <w:r>
        <w:t xml:space="preserve"> </w:t>
      </w:r>
      <w:r w:rsidRPr="00847107">
        <w:t>http://www.creersaboite.fr/createur/aides-financements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707EF"/>
    <w:multiLevelType w:val="hybridMultilevel"/>
    <w:tmpl w:val="658AE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CHEREL">
    <w15:presenceInfo w15:providerId="None" w15:userId="LCHER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AE"/>
    <w:rsid w:val="001F3FF8"/>
    <w:rsid w:val="003443F8"/>
    <w:rsid w:val="00813264"/>
    <w:rsid w:val="00890AAE"/>
    <w:rsid w:val="0089607C"/>
    <w:rsid w:val="009E6F14"/>
    <w:rsid w:val="00A61841"/>
    <w:rsid w:val="00AB749A"/>
    <w:rsid w:val="00C83E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7691D"/>
  <w15:chartTrackingRefBased/>
  <w15:docId w15:val="{F62EDA90-DFD0-4109-84FC-AFA0FA6C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AA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443F8"/>
    <w:rPr>
      <w:sz w:val="24"/>
      <w:szCs w:val="24"/>
    </w:rPr>
  </w:style>
  <w:style w:type="paragraph" w:styleId="Notedebasdepage">
    <w:name w:val="footnote text"/>
    <w:basedOn w:val="Normal"/>
    <w:link w:val="NotedebasdepageCar"/>
    <w:uiPriority w:val="99"/>
    <w:semiHidden/>
    <w:unhideWhenUsed/>
    <w:rsid w:val="003443F8"/>
  </w:style>
  <w:style w:type="character" w:customStyle="1" w:styleId="NotedebasdepageCar">
    <w:name w:val="Note de bas de page Car"/>
    <w:basedOn w:val="Policepardfaut"/>
    <w:link w:val="Notedebasdepage"/>
    <w:uiPriority w:val="99"/>
    <w:semiHidden/>
    <w:rsid w:val="003443F8"/>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unhideWhenUsed/>
    <w:rsid w:val="003443F8"/>
    <w:rPr>
      <w:vertAlign w:val="superscript"/>
    </w:rPr>
  </w:style>
  <w:style w:type="character" w:styleId="Lienhypertexte">
    <w:name w:val="Hyperlink"/>
    <w:basedOn w:val="Policepardfaut"/>
    <w:uiPriority w:val="99"/>
    <w:unhideWhenUsed/>
    <w:rsid w:val="003443F8"/>
    <w:rPr>
      <w:color w:val="0000FF"/>
      <w:u w:val="single"/>
    </w:rPr>
  </w:style>
  <w:style w:type="character" w:styleId="Marquedecommentaire">
    <w:name w:val="annotation reference"/>
    <w:basedOn w:val="Policepardfaut"/>
    <w:uiPriority w:val="99"/>
    <w:semiHidden/>
    <w:unhideWhenUsed/>
    <w:rsid w:val="003443F8"/>
    <w:rPr>
      <w:sz w:val="16"/>
      <w:szCs w:val="16"/>
    </w:rPr>
  </w:style>
  <w:style w:type="paragraph" w:styleId="Commentaire">
    <w:name w:val="annotation text"/>
    <w:basedOn w:val="Normal"/>
    <w:link w:val="CommentaireCar"/>
    <w:uiPriority w:val="99"/>
    <w:semiHidden/>
    <w:unhideWhenUsed/>
    <w:rsid w:val="003443F8"/>
  </w:style>
  <w:style w:type="character" w:customStyle="1" w:styleId="CommentaireCar">
    <w:name w:val="Commentaire Car"/>
    <w:basedOn w:val="Policepardfaut"/>
    <w:link w:val="Commentaire"/>
    <w:uiPriority w:val="99"/>
    <w:semiHidden/>
    <w:rsid w:val="003443F8"/>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3443F8"/>
    <w:rPr>
      <w:b/>
      <w:bCs/>
    </w:rPr>
  </w:style>
  <w:style w:type="character" w:customStyle="1" w:styleId="ObjetducommentaireCar">
    <w:name w:val="Objet du commentaire Car"/>
    <w:basedOn w:val="CommentaireCar"/>
    <w:link w:val="Objetducommentaire"/>
    <w:uiPriority w:val="99"/>
    <w:semiHidden/>
    <w:rsid w:val="003443F8"/>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3443F8"/>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43F8"/>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07/relationships/diagramDrawing" Target="diagrams/drawing1.xml"/><Relationship Id="rId18" Type="http://schemas.openxmlformats.org/officeDocument/2006/relationships/diagramColors" Target="diagrams/colors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diagramColors" Target="diagrams/colors1.xml"/><Relationship Id="rId17"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diagramData" Target="diagrams/data3.xml"/><Relationship Id="rId10" Type="http://schemas.openxmlformats.org/officeDocument/2006/relationships/diagramLayout" Target="diagrams/layout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1min30.com/application-mobile/essor-smartphones-mobinautes-infographie-21032"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4FAD09-32A3-9448-8E70-E2F9F8B8ADA4}" type="doc">
      <dgm:prSet loTypeId="urn:microsoft.com/office/officeart/2005/8/layout/radial6" loCatId="" qsTypeId="urn:microsoft.com/office/officeart/2005/8/quickstyle/simple1" qsCatId="simple" csTypeId="urn:microsoft.com/office/officeart/2005/8/colors/accent1_1" csCatId="accent1" phldr="1"/>
      <dgm:spPr/>
      <dgm:t>
        <a:bodyPr/>
        <a:lstStyle/>
        <a:p>
          <a:endParaRPr lang="fr-FR"/>
        </a:p>
      </dgm:t>
    </dgm:pt>
    <dgm:pt modelId="{4315236C-1ED4-DB4E-87EC-F36536A0E5CE}">
      <dgm:prSet phldrT="[Texte]" custT="1"/>
      <dgm:spPr/>
      <dgm:t>
        <a:bodyPr/>
        <a:lstStyle/>
        <a:p>
          <a:r>
            <a:rPr lang="fr-FR" sz="1400" b="0" cap="none" spc="0">
              <a:ln w="0"/>
              <a:solidFill>
                <a:schemeClr val="accent1">
                  <a:lumMod val="50000"/>
                </a:schemeClr>
              </a:solidFill>
              <a:effectLst>
                <a:outerShdw blurRad="38100" dist="25400" dir="5400000" algn="ctr" rotWithShape="0">
                  <a:srgbClr val="6E747A">
                    <a:alpha val="43000"/>
                  </a:srgbClr>
                </a:outerShdw>
              </a:effectLst>
            </a:rPr>
            <a:t>Environnement général</a:t>
          </a:r>
          <a:r>
            <a:rPr lang="fr-FR" sz="1400" b="0" cap="none" spc="0" baseline="0">
              <a:ln w="0"/>
              <a:solidFill>
                <a:schemeClr val="accent1">
                  <a:lumMod val="50000"/>
                </a:schemeClr>
              </a:solidFill>
              <a:effectLst>
                <a:outerShdw blurRad="38100" dist="25400" dir="5400000" algn="ctr" rotWithShape="0">
                  <a:srgbClr val="6E747A">
                    <a:alpha val="43000"/>
                  </a:srgbClr>
                </a:outerShdw>
              </a:effectLst>
            </a:rPr>
            <a:t> </a:t>
          </a:r>
          <a:r>
            <a:rPr lang="fr-FR" sz="1400" b="0" cap="none" spc="0">
              <a:ln w="0"/>
              <a:solidFill>
                <a:schemeClr val="accent1">
                  <a:lumMod val="50000"/>
                </a:schemeClr>
              </a:solidFill>
              <a:effectLst>
                <a:outerShdw blurRad="38100" dist="25400" dir="5400000" algn="ctr" rotWithShape="0">
                  <a:srgbClr val="6E747A">
                    <a:alpha val="43000"/>
                  </a:srgbClr>
                </a:outerShdw>
              </a:effectLst>
            </a:rPr>
            <a:t> </a:t>
          </a:r>
        </a:p>
      </dgm:t>
    </dgm:pt>
    <dgm:pt modelId="{674455BF-9D82-A74A-A7CC-AA56CB19ED36}" type="parTrans" cxnId="{4B387D0D-E4C9-5B4A-92A3-E0FA081C94E0}">
      <dgm:prSet/>
      <dgm:spPr/>
      <dgm:t>
        <a:bodyPr/>
        <a:lstStyle/>
        <a:p>
          <a:endParaRPr lang="fr-FR"/>
        </a:p>
      </dgm:t>
    </dgm:pt>
    <dgm:pt modelId="{9655682D-DF0F-464D-A3A3-20A2DBA792E6}" type="sibTrans" cxnId="{4B387D0D-E4C9-5B4A-92A3-E0FA081C94E0}">
      <dgm:prSet/>
      <dgm:spPr/>
      <dgm:t>
        <a:bodyPr/>
        <a:lstStyle/>
        <a:p>
          <a:endParaRPr lang="fr-FR"/>
        </a:p>
      </dgm:t>
    </dgm:pt>
    <dgm:pt modelId="{1FC1986B-6651-2547-97FE-FC41F6CC2233}">
      <dgm:prSet phldrT="[Texte]"/>
      <dgm:spPr/>
      <dgm:t>
        <a:bodyPr/>
        <a:lstStyle/>
        <a:p>
          <a:r>
            <a:rPr lang="fr-FR" b="1"/>
            <a:t>Technologique</a:t>
          </a:r>
          <a:r>
            <a:rPr lang="fr-FR" baseline="0"/>
            <a:t>: </a:t>
          </a:r>
          <a:r>
            <a:rPr lang="fr-FR" baseline="0">
              <a:solidFill>
                <a:schemeClr val="accent6">
                  <a:lumMod val="50000"/>
                </a:schemeClr>
              </a:solidFill>
            </a:rPr>
            <a:t>Opportunité </a:t>
          </a:r>
          <a:endParaRPr lang="fr-FR">
            <a:solidFill>
              <a:schemeClr val="accent6">
                <a:lumMod val="50000"/>
              </a:schemeClr>
            </a:solidFill>
          </a:endParaRPr>
        </a:p>
      </dgm:t>
    </dgm:pt>
    <dgm:pt modelId="{46F3FBB9-1C72-764C-97AD-D4C82A19A032}" type="parTrans" cxnId="{BE450BB5-C8CA-1F4B-BE07-7A18F632C4B4}">
      <dgm:prSet/>
      <dgm:spPr/>
      <dgm:t>
        <a:bodyPr/>
        <a:lstStyle/>
        <a:p>
          <a:endParaRPr lang="fr-FR"/>
        </a:p>
      </dgm:t>
    </dgm:pt>
    <dgm:pt modelId="{BDF8FC76-39FF-344C-AB35-5EE42D51C43A}" type="sibTrans" cxnId="{BE450BB5-C8CA-1F4B-BE07-7A18F632C4B4}">
      <dgm:prSet/>
      <dgm:spPr/>
      <dgm:t>
        <a:bodyPr/>
        <a:lstStyle/>
        <a:p>
          <a:endParaRPr lang="fr-FR"/>
        </a:p>
      </dgm:t>
    </dgm:pt>
    <dgm:pt modelId="{8C99CFBB-73C3-DF47-BA00-9E6F79EF0EF8}">
      <dgm:prSet phldrT="[Texte]" custT="1"/>
      <dgm:spPr/>
      <dgm:t>
        <a:bodyPr/>
        <a:lstStyle/>
        <a:p>
          <a:r>
            <a:rPr lang="fr-FR" sz="1300" b="1"/>
            <a:t>Socio-culturelle : </a:t>
          </a:r>
          <a:r>
            <a:rPr lang="fr-FR" sz="1300">
              <a:solidFill>
                <a:schemeClr val="accent6">
                  <a:lumMod val="50000"/>
                </a:schemeClr>
              </a:solidFill>
            </a:rPr>
            <a:t>Opportunité</a:t>
          </a:r>
          <a:r>
            <a:rPr lang="fr-FR" sz="1300" baseline="0"/>
            <a:t> et </a:t>
          </a:r>
          <a:r>
            <a:rPr lang="fr-FR" sz="1300">
              <a:solidFill>
                <a:srgbClr val="C00000"/>
              </a:solidFill>
            </a:rPr>
            <a:t>Menace</a:t>
          </a:r>
        </a:p>
      </dgm:t>
    </dgm:pt>
    <dgm:pt modelId="{6A0B2ADF-14E2-9945-A75C-4746628010ED}" type="parTrans" cxnId="{AA7C834C-E566-7D42-B9E4-92CCA29E622E}">
      <dgm:prSet/>
      <dgm:spPr/>
      <dgm:t>
        <a:bodyPr/>
        <a:lstStyle/>
        <a:p>
          <a:endParaRPr lang="fr-FR"/>
        </a:p>
      </dgm:t>
    </dgm:pt>
    <dgm:pt modelId="{8C3F76B5-2C60-4440-BD34-603F2D7F906C}" type="sibTrans" cxnId="{AA7C834C-E566-7D42-B9E4-92CCA29E622E}">
      <dgm:prSet/>
      <dgm:spPr/>
      <dgm:t>
        <a:bodyPr/>
        <a:lstStyle/>
        <a:p>
          <a:endParaRPr lang="fr-FR"/>
        </a:p>
      </dgm:t>
    </dgm:pt>
    <dgm:pt modelId="{166D2FD9-A28F-284E-B286-C48082154B5A}">
      <dgm:prSet phldrT="[Texte]"/>
      <dgm:spPr/>
      <dgm:t>
        <a:bodyPr/>
        <a:lstStyle/>
        <a:p>
          <a:r>
            <a:rPr lang="fr-FR" b="1"/>
            <a:t>Economique</a:t>
          </a:r>
          <a:r>
            <a:rPr lang="fr-FR"/>
            <a:t> : </a:t>
          </a:r>
          <a:r>
            <a:rPr lang="fr-FR" baseline="0">
              <a:solidFill>
                <a:srgbClr val="C00000"/>
              </a:solidFill>
            </a:rPr>
            <a:t>Menace</a:t>
          </a:r>
          <a:endParaRPr lang="fr-FR">
            <a:solidFill>
              <a:srgbClr val="C00000"/>
            </a:solidFill>
          </a:endParaRPr>
        </a:p>
      </dgm:t>
    </dgm:pt>
    <dgm:pt modelId="{32B95AC8-C71E-BE44-A51A-ECFC07E912FA}" type="parTrans" cxnId="{4F409781-4DDF-0A4C-83B6-7836D46930EE}">
      <dgm:prSet/>
      <dgm:spPr/>
      <dgm:t>
        <a:bodyPr/>
        <a:lstStyle/>
        <a:p>
          <a:endParaRPr lang="fr-FR"/>
        </a:p>
      </dgm:t>
    </dgm:pt>
    <dgm:pt modelId="{B78C6E71-49B1-944B-ACA2-E781DDF8006E}" type="sibTrans" cxnId="{4F409781-4DDF-0A4C-83B6-7836D46930EE}">
      <dgm:prSet/>
      <dgm:spPr/>
      <dgm:t>
        <a:bodyPr/>
        <a:lstStyle/>
        <a:p>
          <a:endParaRPr lang="fr-FR"/>
        </a:p>
      </dgm:t>
    </dgm:pt>
    <dgm:pt modelId="{258FA971-B03B-A148-A9DB-A68927CA0FC5}">
      <dgm:prSet phldrT="[Texte]" custT="1"/>
      <dgm:spPr/>
      <dgm:t>
        <a:bodyPr/>
        <a:lstStyle/>
        <a:p>
          <a:r>
            <a:rPr lang="fr-FR" sz="1300" b="1"/>
            <a:t>Ecologique</a:t>
          </a:r>
          <a:r>
            <a:rPr lang="fr-FR" sz="1300"/>
            <a:t> : </a:t>
          </a:r>
          <a:r>
            <a:rPr lang="fr-FR" sz="1300">
              <a:solidFill>
                <a:schemeClr val="accent6">
                  <a:lumMod val="50000"/>
                </a:schemeClr>
              </a:solidFill>
            </a:rPr>
            <a:t>Opportunité</a:t>
          </a:r>
          <a:r>
            <a:rPr lang="fr-FR" sz="1300" baseline="0"/>
            <a:t> et </a:t>
          </a:r>
          <a:r>
            <a:rPr lang="fr-FR" sz="1300">
              <a:solidFill>
                <a:srgbClr val="C00000"/>
              </a:solidFill>
            </a:rPr>
            <a:t>Menace</a:t>
          </a:r>
          <a:endParaRPr lang="fr-FR" sz="1300"/>
        </a:p>
      </dgm:t>
    </dgm:pt>
    <dgm:pt modelId="{9D516DFB-C9B6-0C43-A387-F2E777491789}" type="parTrans" cxnId="{D3A21301-D5C2-1446-BEF3-F559F76008D1}">
      <dgm:prSet/>
      <dgm:spPr/>
      <dgm:t>
        <a:bodyPr/>
        <a:lstStyle/>
        <a:p>
          <a:endParaRPr lang="fr-FR"/>
        </a:p>
      </dgm:t>
    </dgm:pt>
    <dgm:pt modelId="{70F6071E-0B2A-F948-AC2A-F1D23F7F5407}" type="sibTrans" cxnId="{D3A21301-D5C2-1446-BEF3-F559F76008D1}">
      <dgm:prSet/>
      <dgm:spPr/>
      <dgm:t>
        <a:bodyPr/>
        <a:lstStyle/>
        <a:p>
          <a:endParaRPr lang="fr-FR"/>
        </a:p>
      </dgm:t>
    </dgm:pt>
    <dgm:pt modelId="{0EAF02ED-95F1-0F41-AE6D-8FF4A81C7814}" type="pres">
      <dgm:prSet presAssocID="{C74FAD09-32A3-9448-8E70-E2F9F8B8ADA4}" presName="Name0" presStyleCnt="0">
        <dgm:presLayoutVars>
          <dgm:chMax val="1"/>
          <dgm:dir/>
          <dgm:animLvl val="ctr"/>
          <dgm:resizeHandles val="exact"/>
        </dgm:presLayoutVars>
      </dgm:prSet>
      <dgm:spPr/>
      <dgm:t>
        <a:bodyPr/>
        <a:lstStyle/>
        <a:p>
          <a:endParaRPr lang="fr-FR"/>
        </a:p>
      </dgm:t>
    </dgm:pt>
    <dgm:pt modelId="{8D3D4A8B-2274-9C42-9599-A0B8CB436016}" type="pres">
      <dgm:prSet presAssocID="{4315236C-1ED4-DB4E-87EC-F36536A0E5CE}" presName="centerShape" presStyleLbl="node0" presStyleIdx="0" presStyleCnt="1" custScaleX="110051" custScaleY="118045" custLinFactNeighborX="1410" custLinFactNeighborY="-728"/>
      <dgm:spPr/>
      <dgm:t>
        <a:bodyPr/>
        <a:lstStyle/>
        <a:p>
          <a:endParaRPr lang="fr-FR"/>
        </a:p>
      </dgm:t>
    </dgm:pt>
    <dgm:pt modelId="{329B00A9-B0E7-DD45-A797-F38CA0294C9A}" type="pres">
      <dgm:prSet presAssocID="{1FC1986B-6651-2547-97FE-FC41F6CC2233}" presName="node" presStyleLbl="node1" presStyleIdx="0" presStyleCnt="4" custScaleX="187432" custScaleY="74991" custRadScaleRad="98513" custRadScaleInc="12136">
        <dgm:presLayoutVars>
          <dgm:bulletEnabled val="1"/>
        </dgm:presLayoutVars>
      </dgm:prSet>
      <dgm:spPr/>
      <dgm:t>
        <a:bodyPr/>
        <a:lstStyle/>
        <a:p>
          <a:endParaRPr lang="fr-FR"/>
        </a:p>
      </dgm:t>
    </dgm:pt>
    <dgm:pt modelId="{3EDAB275-06E2-9F43-8BF1-C4F9751F0F07}" type="pres">
      <dgm:prSet presAssocID="{1FC1986B-6651-2547-97FE-FC41F6CC2233}" presName="dummy" presStyleCnt="0"/>
      <dgm:spPr/>
    </dgm:pt>
    <dgm:pt modelId="{FCB7A860-D57A-8E4C-B784-B253AF113447}" type="pres">
      <dgm:prSet presAssocID="{BDF8FC76-39FF-344C-AB35-5EE42D51C43A}" presName="sibTrans" presStyleLbl="sibTrans2D1" presStyleIdx="0" presStyleCnt="4" custScaleX="110838" custScaleY="109910" custLinFactNeighborX="1981" custLinFactNeighborY="384"/>
      <dgm:spPr/>
      <dgm:t>
        <a:bodyPr/>
        <a:lstStyle/>
        <a:p>
          <a:endParaRPr lang="fr-FR"/>
        </a:p>
      </dgm:t>
    </dgm:pt>
    <dgm:pt modelId="{44150A3C-4D1A-9C4B-B8E2-E992675D0B02}" type="pres">
      <dgm:prSet presAssocID="{8C99CFBB-73C3-DF47-BA00-9E6F79EF0EF8}" presName="node" presStyleLbl="node1" presStyleIdx="1" presStyleCnt="4" custScaleX="144799" custScaleY="83453" custRadScaleRad="121017" custRadScaleInc="-8352">
        <dgm:presLayoutVars>
          <dgm:bulletEnabled val="1"/>
        </dgm:presLayoutVars>
      </dgm:prSet>
      <dgm:spPr/>
      <dgm:t>
        <a:bodyPr/>
        <a:lstStyle/>
        <a:p>
          <a:endParaRPr lang="fr-FR"/>
        </a:p>
      </dgm:t>
    </dgm:pt>
    <dgm:pt modelId="{E595CC7C-4A9B-F849-8CD4-9B509B72F467}" type="pres">
      <dgm:prSet presAssocID="{8C99CFBB-73C3-DF47-BA00-9E6F79EF0EF8}" presName="dummy" presStyleCnt="0"/>
      <dgm:spPr/>
    </dgm:pt>
    <dgm:pt modelId="{B7954841-1592-EC4A-81AC-13446FC040D6}" type="pres">
      <dgm:prSet presAssocID="{8C3F76B5-2C60-4440-BD34-603F2D7F906C}" presName="sibTrans" presStyleLbl="sibTrans2D1" presStyleIdx="1" presStyleCnt="4" custLinFactNeighborX="12042" custLinFactNeighborY="3104"/>
      <dgm:spPr/>
      <dgm:t>
        <a:bodyPr/>
        <a:lstStyle/>
        <a:p>
          <a:endParaRPr lang="fr-FR"/>
        </a:p>
      </dgm:t>
    </dgm:pt>
    <dgm:pt modelId="{C3DE9120-4B9D-2947-870F-8D4D7EC3CE40}" type="pres">
      <dgm:prSet presAssocID="{166D2FD9-A28F-284E-B286-C48082154B5A}" presName="node" presStyleLbl="node1" presStyleIdx="2" presStyleCnt="4" custScaleX="193057" custRadScaleRad="100448" custRadScaleInc="-10292">
        <dgm:presLayoutVars>
          <dgm:bulletEnabled val="1"/>
        </dgm:presLayoutVars>
      </dgm:prSet>
      <dgm:spPr/>
      <dgm:t>
        <a:bodyPr/>
        <a:lstStyle/>
        <a:p>
          <a:endParaRPr lang="fr-FR"/>
        </a:p>
      </dgm:t>
    </dgm:pt>
    <dgm:pt modelId="{5601339A-9E06-6744-9DB7-E3C5C1301E46}" type="pres">
      <dgm:prSet presAssocID="{166D2FD9-A28F-284E-B286-C48082154B5A}" presName="dummy" presStyleCnt="0"/>
      <dgm:spPr/>
    </dgm:pt>
    <dgm:pt modelId="{B5D1B4B6-E008-E74F-9798-7CF12FD96B34}" type="pres">
      <dgm:prSet presAssocID="{B78C6E71-49B1-944B-ACA2-E781DDF8006E}" presName="sibTrans" presStyleLbl="sibTrans2D1" presStyleIdx="2" presStyleCnt="4" custScaleX="115969" custScaleY="109910"/>
      <dgm:spPr/>
      <dgm:t>
        <a:bodyPr/>
        <a:lstStyle/>
        <a:p>
          <a:endParaRPr lang="fr-FR"/>
        </a:p>
      </dgm:t>
    </dgm:pt>
    <dgm:pt modelId="{DBE49ED6-5E90-8846-A1AF-D5764B369897}" type="pres">
      <dgm:prSet presAssocID="{258FA971-B03B-A148-A9DB-A68927CA0FC5}" presName="node" presStyleLbl="node1" presStyleIdx="3" presStyleCnt="4" custScaleX="141933" custScaleY="86024" custRadScaleRad="118994" custRadScaleInc="6034">
        <dgm:presLayoutVars>
          <dgm:bulletEnabled val="1"/>
        </dgm:presLayoutVars>
      </dgm:prSet>
      <dgm:spPr/>
      <dgm:t>
        <a:bodyPr/>
        <a:lstStyle/>
        <a:p>
          <a:endParaRPr lang="fr-FR"/>
        </a:p>
      </dgm:t>
    </dgm:pt>
    <dgm:pt modelId="{BAD07F2A-59A1-6146-8913-DD9243E168BA}" type="pres">
      <dgm:prSet presAssocID="{258FA971-B03B-A148-A9DB-A68927CA0FC5}" presName="dummy" presStyleCnt="0"/>
      <dgm:spPr/>
    </dgm:pt>
    <dgm:pt modelId="{20FCADB7-B183-2A4D-842E-F41E5D97A744}" type="pres">
      <dgm:prSet presAssocID="{70F6071E-0B2A-F948-AC2A-F1D23F7F5407}" presName="sibTrans" presStyleLbl="sibTrans2D1" presStyleIdx="3" presStyleCnt="4"/>
      <dgm:spPr/>
      <dgm:t>
        <a:bodyPr/>
        <a:lstStyle/>
        <a:p>
          <a:endParaRPr lang="fr-FR"/>
        </a:p>
      </dgm:t>
    </dgm:pt>
  </dgm:ptLst>
  <dgm:cxnLst>
    <dgm:cxn modelId="{F6B41BE3-F081-49EA-ABB2-F8F766F30D29}" type="presOf" srcId="{B78C6E71-49B1-944B-ACA2-E781DDF8006E}" destId="{B5D1B4B6-E008-E74F-9798-7CF12FD96B34}" srcOrd="0" destOrd="0" presId="urn:microsoft.com/office/officeart/2005/8/layout/radial6"/>
    <dgm:cxn modelId="{9BD794CE-5931-460B-988B-5D00AD52D062}" type="presOf" srcId="{BDF8FC76-39FF-344C-AB35-5EE42D51C43A}" destId="{FCB7A860-D57A-8E4C-B784-B253AF113447}" srcOrd="0" destOrd="0" presId="urn:microsoft.com/office/officeart/2005/8/layout/radial6"/>
    <dgm:cxn modelId="{1144D2CE-CCC7-4757-AF5D-DA5F2BC6975F}" type="presOf" srcId="{166D2FD9-A28F-284E-B286-C48082154B5A}" destId="{C3DE9120-4B9D-2947-870F-8D4D7EC3CE40}" srcOrd="0" destOrd="0" presId="urn:microsoft.com/office/officeart/2005/8/layout/radial6"/>
    <dgm:cxn modelId="{4F409781-4DDF-0A4C-83B6-7836D46930EE}" srcId="{4315236C-1ED4-DB4E-87EC-F36536A0E5CE}" destId="{166D2FD9-A28F-284E-B286-C48082154B5A}" srcOrd="2" destOrd="0" parTransId="{32B95AC8-C71E-BE44-A51A-ECFC07E912FA}" sibTransId="{B78C6E71-49B1-944B-ACA2-E781DDF8006E}"/>
    <dgm:cxn modelId="{8CCBA65F-0202-40DD-992A-8BBE1B618D1C}" type="presOf" srcId="{8C3F76B5-2C60-4440-BD34-603F2D7F906C}" destId="{B7954841-1592-EC4A-81AC-13446FC040D6}" srcOrd="0" destOrd="0" presId="urn:microsoft.com/office/officeart/2005/8/layout/radial6"/>
    <dgm:cxn modelId="{56360572-3A62-4D07-95A7-C8504B937977}" type="presOf" srcId="{70F6071E-0B2A-F948-AC2A-F1D23F7F5407}" destId="{20FCADB7-B183-2A4D-842E-F41E5D97A744}" srcOrd="0" destOrd="0" presId="urn:microsoft.com/office/officeart/2005/8/layout/radial6"/>
    <dgm:cxn modelId="{32649AC7-B8E5-4D4D-B7B6-8844BF1321AC}" type="presOf" srcId="{258FA971-B03B-A148-A9DB-A68927CA0FC5}" destId="{DBE49ED6-5E90-8846-A1AF-D5764B369897}" srcOrd="0" destOrd="0" presId="urn:microsoft.com/office/officeart/2005/8/layout/radial6"/>
    <dgm:cxn modelId="{33DD09D0-093E-421D-B544-5F3B8A6DE0C2}" type="presOf" srcId="{C74FAD09-32A3-9448-8E70-E2F9F8B8ADA4}" destId="{0EAF02ED-95F1-0F41-AE6D-8FF4A81C7814}" srcOrd="0" destOrd="0" presId="urn:microsoft.com/office/officeart/2005/8/layout/radial6"/>
    <dgm:cxn modelId="{AA7C834C-E566-7D42-B9E4-92CCA29E622E}" srcId="{4315236C-1ED4-DB4E-87EC-F36536A0E5CE}" destId="{8C99CFBB-73C3-DF47-BA00-9E6F79EF0EF8}" srcOrd="1" destOrd="0" parTransId="{6A0B2ADF-14E2-9945-A75C-4746628010ED}" sibTransId="{8C3F76B5-2C60-4440-BD34-603F2D7F906C}"/>
    <dgm:cxn modelId="{4CE3F9B6-A320-49BA-858F-E9232814E383}" type="presOf" srcId="{1FC1986B-6651-2547-97FE-FC41F6CC2233}" destId="{329B00A9-B0E7-DD45-A797-F38CA0294C9A}" srcOrd="0" destOrd="0" presId="urn:microsoft.com/office/officeart/2005/8/layout/radial6"/>
    <dgm:cxn modelId="{4B387D0D-E4C9-5B4A-92A3-E0FA081C94E0}" srcId="{C74FAD09-32A3-9448-8E70-E2F9F8B8ADA4}" destId="{4315236C-1ED4-DB4E-87EC-F36536A0E5CE}" srcOrd="0" destOrd="0" parTransId="{674455BF-9D82-A74A-A7CC-AA56CB19ED36}" sibTransId="{9655682D-DF0F-464D-A3A3-20A2DBA792E6}"/>
    <dgm:cxn modelId="{BE450BB5-C8CA-1F4B-BE07-7A18F632C4B4}" srcId="{4315236C-1ED4-DB4E-87EC-F36536A0E5CE}" destId="{1FC1986B-6651-2547-97FE-FC41F6CC2233}" srcOrd="0" destOrd="0" parTransId="{46F3FBB9-1C72-764C-97AD-D4C82A19A032}" sibTransId="{BDF8FC76-39FF-344C-AB35-5EE42D51C43A}"/>
    <dgm:cxn modelId="{E82AD178-8DD2-4A92-916E-057733E94247}" type="presOf" srcId="{4315236C-1ED4-DB4E-87EC-F36536A0E5CE}" destId="{8D3D4A8B-2274-9C42-9599-A0B8CB436016}" srcOrd="0" destOrd="0" presId="urn:microsoft.com/office/officeart/2005/8/layout/radial6"/>
    <dgm:cxn modelId="{4253D333-3A1F-468C-90DD-D78526233912}" type="presOf" srcId="{8C99CFBB-73C3-DF47-BA00-9E6F79EF0EF8}" destId="{44150A3C-4D1A-9C4B-B8E2-E992675D0B02}" srcOrd="0" destOrd="0" presId="urn:microsoft.com/office/officeart/2005/8/layout/radial6"/>
    <dgm:cxn modelId="{D3A21301-D5C2-1446-BEF3-F559F76008D1}" srcId="{4315236C-1ED4-DB4E-87EC-F36536A0E5CE}" destId="{258FA971-B03B-A148-A9DB-A68927CA0FC5}" srcOrd="3" destOrd="0" parTransId="{9D516DFB-C9B6-0C43-A387-F2E777491789}" sibTransId="{70F6071E-0B2A-F948-AC2A-F1D23F7F5407}"/>
    <dgm:cxn modelId="{1BAE4E78-8E1D-48BA-B3BF-61D347E2C1E4}" type="presParOf" srcId="{0EAF02ED-95F1-0F41-AE6D-8FF4A81C7814}" destId="{8D3D4A8B-2274-9C42-9599-A0B8CB436016}" srcOrd="0" destOrd="0" presId="urn:microsoft.com/office/officeart/2005/8/layout/radial6"/>
    <dgm:cxn modelId="{84ACCCB4-8F17-4EAC-9F91-FB553961DA61}" type="presParOf" srcId="{0EAF02ED-95F1-0F41-AE6D-8FF4A81C7814}" destId="{329B00A9-B0E7-DD45-A797-F38CA0294C9A}" srcOrd="1" destOrd="0" presId="urn:microsoft.com/office/officeart/2005/8/layout/radial6"/>
    <dgm:cxn modelId="{E8F32CF6-7C6F-4830-A067-BA2C01C1F7B4}" type="presParOf" srcId="{0EAF02ED-95F1-0F41-AE6D-8FF4A81C7814}" destId="{3EDAB275-06E2-9F43-8BF1-C4F9751F0F07}" srcOrd="2" destOrd="0" presId="urn:microsoft.com/office/officeart/2005/8/layout/radial6"/>
    <dgm:cxn modelId="{870E4E6E-B348-4233-B268-ACF1BEE0F6F6}" type="presParOf" srcId="{0EAF02ED-95F1-0F41-AE6D-8FF4A81C7814}" destId="{FCB7A860-D57A-8E4C-B784-B253AF113447}" srcOrd="3" destOrd="0" presId="urn:microsoft.com/office/officeart/2005/8/layout/radial6"/>
    <dgm:cxn modelId="{C83EC99E-7FBC-4DDA-A132-88774B58DEF4}" type="presParOf" srcId="{0EAF02ED-95F1-0F41-AE6D-8FF4A81C7814}" destId="{44150A3C-4D1A-9C4B-B8E2-E992675D0B02}" srcOrd="4" destOrd="0" presId="urn:microsoft.com/office/officeart/2005/8/layout/radial6"/>
    <dgm:cxn modelId="{06A6D2FB-4236-4F28-9572-6763C87D4EBA}" type="presParOf" srcId="{0EAF02ED-95F1-0F41-AE6D-8FF4A81C7814}" destId="{E595CC7C-4A9B-F849-8CD4-9B509B72F467}" srcOrd="5" destOrd="0" presId="urn:microsoft.com/office/officeart/2005/8/layout/radial6"/>
    <dgm:cxn modelId="{52A9D58F-3A63-4A30-865F-3C4D93C48005}" type="presParOf" srcId="{0EAF02ED-95F1-0F41-AE6D-8FF4A81C7814}" destId="{B7954841-1592-EC4A-81AC-13446FC040D6}" srcOrd="6" destOrd="0" presId="urn:microsoft.com/office/officeart/2005/8/layout/radial6"/>
    <dgm:cxn modelId="{639CD90C-C513-43B9-AC96-F242169E229F}" type="presParOf" srcId="{0EAF02ED-95F1-0F41-AE6D-8FF4A81C7814}" destId="{C3DE9120-4B9D-2947-870F-8D4D7EC3CE40}" srcOrd="7" destOrd="0" presId="urn:microsoft.com/office/officeart/2005/8/layout/radial6"/>
    <dgm:cxn modelId="{16B8D018-A5D1-48C0-A6AD-05D3FDA74EAC}" type="presParOf" srcId="{0EAF02ED-95F1-0F41-AE6D-8FF4A81C7814}" destId="{5601339A-9E06-6744-9DB7-E3C5C1301E46}" srcOrd="8" destOrd="0" presId="urn:microsoft.com/office/officeart/2005/8/layout/radial6"/>
    <dgm:cxn modelId="{725DF62B-A700-4581-8545-273BAA13FA2A}" type="presParOf" srcId="{0EAF02ED-95F1-0F41-AE6D-8FF4A81C7814}" destId="{B5D1B4B6-E008-E74F-9798-7CF12FD96B34}" srcOrd="9" destOrd="0" presId="urn:microsoft.com/office/officeart/2005/8/layout/radial6"/>
    <dgm:cxn modelId="{03AF1DC6-1080-4F79-B1B2-C36B02767228}" type="presParOf" srcId="{0EAF02ED-95F1-0F41-AE6D-8FF4A81C7814}" destId="{DBE49ED6-5E90-8846-A1AF-D5764B369897}" srcOrd="10" destOrd="0" presId="urn:microsoft.com/office/officeart/2005/8/layout/radial6"/>
    <dgm:cxn modelId="{A9320B48-EFF2-4628-A79E-28C403A0BAAC}" type="presParOf" srcId="{0EAF02ED-95F1-0F41-AE6D-8FF4A81C7814}" destId="{BAD07F2A-59A1-6146-8913-DD9243E168BA}" srcOrd="11" destOrd="0" presId="urn:microsoft.com/office/officeart/2005/8/layout/radial6"/>
    <dgm:cxn modelId="{DFA2B7A9-D3E9-4B9D-90D7-974B52870DEB}" type="presParOf" srcId="{0EAF02ED-95F1-0F41-AE6D-8FF4A81C7814}" destId="{20FCADB7-B183-2A4D-842E-F41E5D97A744}" srcOrd="12"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C74FAD09-32A3-9448-8E70-E2F9F8B8ADA4}" type="doc">
      <dgm:prSet loTypeId="urn:microsoft.com/office/officeart/2005/8/layout/radial6" loCatId="" qsTypeId="urn:microsoft.com/office/officeart/2005/8/quickstyle/simple1" qsCatId="simple" csTypeId="urn:microsoft.com/office/officeart/2005/8/colors/accent1_1" csCatId="accent1" phldr="1"/>
      <dgm:spPr/>
      <dgm:t>
        <a:bodyPr/>
        <a:lstStyle/>
        <a:p>
          <a:endParaRPr lang="fr-FR"/>
        </a:p>
      </dgm:t>
    </dgm:pt>
    <dgm:pt modelId="{4315236C-1ED4-DB4E-87EC-F36536A0E5CE}">
      <dgm:prSet phldrT="[Texte]" custT="1"/>
      <dgm:spPr/>
      <dgm:t>
        <a:bodyPr/>
        <a:lstStyle/>
        <a:p>
          <a:r>
            <a:rPr lang="fr-FR" sz="1400" b="0" cap="none" spc="0">
              <a:ln w="0"/>
              <a:solidFill>
                <a:schemeClr val="accent1">
                  <a:lumMod val="50000"/>
                </a:schemeClr>
              </a:solidFill>
              <a:effectLst>
                <a:outerShdw blurRad="38100" dist="25400" dir="5400000" algn="ctr" rotWithShape="0">
                  <a:srgbClr val="6E747A">
                    <a:alpha val="43000"/>
                  </a:srgbClr>
                </a:outerShdw>
              </a:effectLst>
            </a:rPr>
            <a:t>Environnement général</a:t>
          </a:r>
          <a:r>
            <a:rPr lang="fr-FR" sz="1400" b="0" cap="none" spc="0" baseline="0">
              <a:ln w="0"/>
              <a:solidFill>
                <a:schemeClr val="accent1">
                  <a:lumMod val="50000"/>
                </a:schemeClr>
              </a:solidFill>
              <a:effectLst>
                <a:outerShdw blurRad="38100" dist="25400" dir="5400000" algn="ctr" rotWithShape="0">
                  <a:srgbClr val="6E747A">
                    <a:alpha val="43000"/>
                  </a:srgbClr>
                </a:outerShdw>
              </a:effectLst>
            </a:rPr>
            <a:t> </a:t>
          </a:r>
          <a:r>
            <a:rPr lang="fr-FR" sz="1400" b="0" cap="none" spc="0">
              <a:ln w="0"/>
              <a:solidFill>
                <a:schemeClr val="accent1">
                  <a:lumMod val="50000"/>
                </a:schemeClr>
              </a:solidFill>
              <a:effectLst>
                <a:outerShdw blurRad="38100" dist="25400" dir="5400000" algn="ctr" rotWithShape="0">
                  <a:srgbClr val="6E747A">
                    <a:alpha val="43000"/>
                  </a:srgbClr>
                </a:outerShdw>
              </a:effectLst>
            </a:rPr>
            <a:t> </a:t>
          </a:r>
        </a:p>
      </dgm:t>
    </dgm:pt>
    <dgm:pt modelId="{674455BF-9D82-A74A-A7CC-AA56CB19ED36}" type="parTrans" cxnId="{4B387D0D-E4C9-5B4A-92A3-E0FA081C94E0}">
      <dgm:prSet/>
      <dgm:spPr/>
      <dgm:t>
        <a:bodyPr/>
        <a:lstStyle/>
        <a:p>
          <a:endParaRPr lang="fr-FR"/>
        </a:p>
      </dgm:t>
    </dgm:pt>
    <dgm:pt modelId="{9655682D-DF0F-464D-A3A3-20A2DBA792E6}" type="sibTrans" cxnId="{4B387D0D-E4C9-5B4A-92A3-E0FA081C94E0}">
      <dgm:prSet/>
      <dgm:spPr/>
      <dgm:t>
        <a:bodyPr/>
        <a:lstStyle/>
        <a:p>
          <a:endParaRPr lang="fr-FR"/>
        </a:p>
      </dgm:t>
    </dgm:pt>
    <dgm:pt modelId="{1FC1986B-6651-2547-97FE-FC41F6CC2233}">
      <dgm:prSet phldrT="[Texte]"/>
      <dgm:spPr/>
      <dgm:t>
        <a:bodyPr/>
        <a:lstStyle/>
        <a:p>
          <a:r>
            <a:rPr lang="fr-FR" b="1"/>
            <a:t>Technologique</a:t>
          </a:r>
          <a:r>
            <a:rPr lang="fr-FR" baseline="0"/>
            <a:t>: </a:t>
          </a:r>
          <a:r>
            <a:rPr lang="fr-FR" baseline="0">
              <a:solidFill>
                <a:schemeClr val="accent6">
                  <a:lumMod val="50000"/>
                </a:schemeClr>
              </a:solidFill>
            </a:rPr>
            <a:t>Opportunité </a:t>
          </a:r>
          <a:endParaRPr lang="fr-FR">
            <a:solidFill>
              <a:schemeClr val="accent6">
                <a:lumMod val="50000"/>
              </a:schemeClr>
            </a:solidFill>
          </a:endParaRPr>
        </a:p>
      </dgm:t>
    </dgm:pt>
    <dgm:pt modelId="{46F3FBB9-1C72-764C-97AD-D4C82A19A032}" type="parTrans" cxnId="{BE450BB5-C8CA-1F4B-BE07-7A18F632C4B4}">
      <dgm:prSet/>
      <dgm:spPr/>
      <dgm:t>
        <a:bodyPr/>
        <a:lstStyle/>
        <a:p>
          <a:endParaRPr lang="fr-FR"/>
        </a:p>
      </dgm:t>
    </dgm:pt>
    <dgm:pt modelId="{BDF8FC76-39FF-344C-AB35-5EE42D51C43A}" type="sibTrans" cxnId="{BE450BB5-C8CA-1F4B-BE07-7A18F632C4B4}">
      <dgm:prSet/>
      <dgm:spPr/>
      <dgm:t>
        <a:bodyPr/>
        <a:lstStyle/>
        <a:p>
          <a:endParaRPr lang="fr-FR"/>
        </a:p>
      </dgm:t>
    </dgm:pt>
    <dgm:pt modelId="{8C99CFBB-73C3-DF47-BA00-9E6F79EF0EF8}">
      <dgm:prSet phldrT="[Texte]" custT="1"/>
      <dgm:spPr/>
      <dgm:t>
        <a:bodyPr/>
        <a:lstStyle/>
        <a:p>
          <a:r>
            <a:rPr lang="fr-FR" sz="1300" b="1"/>
            <a:t>Socio-culturelle : </a:t>
          </a:r>
          <a:r>
            <a:rPr lang="fr-FR" sz="1300">
              <a:solidFill>
                <a:schemeClr val="accent6">
                  <a:lumMod val="50000"/>
                </a:schemeClr>
              </a:solidFill>
            </a:rPr>
            <a:t>Opportunité</a:t>
          </a:r>
          <a:r>
            <a:rPr lang="fr-FR" sz="1300" baseline="0"/>
            <a:t> et </a:t>
          </a:r>
          <a:r>
            <a:rPr lang="fr-FR" sz="1300">
              <a:solidFill>
                <a:srgbClr val="C00000"/>
              </a:solidFill>
            </a:rPr>
            <a:t>Menace</a:t>
          </a:r>
        </a:p>
      </dgm:t>
    </dgm:pt>
    <dgm:pt modelId="{6A0B2ADF-14E2-9945-A75C-4746628010ED}" type="parTrans" cxnId="{AA7C834C-E566-7D42-B9E4-92CCA29E622E}">
      <dgm:prSet/>
      <dgm:spPr/>
      <dgm:t>
        <a:bodyPr/>
        <a:lstStyle/>
        <a:p>
          <a:endParaRPr lang="fr-FR"/>
        </a:p>
      </dgm:t>
    </dgm:pt>
    <dgm:pt modelId="{8C3F76B5-2C60-4440-BD34-603F2D7F906C}" type="sibTrans" cxnId="{AA7C834C-E566-7D42-B9E4-92CCA29E622E}">
      <dgm:prSet/>
      <dgm:spPr/>
      <dgm:t>
        <a:bodyPr/>
        <a:lstStyle/>
        <a:p>
          <a:endParaRPr lang="fr-FR"/>
        </a:p>
      </dgm:t>
    </dgm:pt>
    <dgm:pt modelId="{166D2FD9-A28F-284E-B286-C48082154B5A}">
      <dgm:prSet phldrT="[Texte]"/>
      <dgm:spPr/>
      <dgm:t>
        <a:bodyPr/>
        <a:lstStyle/>
        <a:p>
          <a:r>
            <a:rPr lang="fr-FR" b="1"/>
            <a:t>Economique</a:t>
          </a:r>
          <a:r>
            <a:rPr lang="fr-FR"/>
            <a:t> : </a:t>
          </a:r>
          <a:r>
            <a:rPr lang="fr-FR" baseline="0">
              <a:solidFill>
                <a:srgbClr val="C00000"/>
              </a:solidFill>
            </a:rPr>
            <a:t>Menace</a:t>
          </a:r>
          <a:endParaRPr lang="fr-FR">
            <a:solidFill>
              <a:srgbClr val="C00000"/>
            </a:solidFill>
          </a:endParaRPr>
        </a:p>
      </dgm:t>
    </dgm:pt>
    <dgm:pt modelId="{32B95AC8-C71E-BE44-A51A-ECFC07E912FA}" type="parTrans" cxnId="{4F409781-4DDF-0A4C-83B6-7836D46930EE}">
      <dgm:prSet/>
      <dgm:spPr/>
      <dgm:t>
        <a:bodyPr/>
        <a:lstStyle/>
        <a:p>
          <a:endParaRPr lang="fr-FR"/>
        </a:p>
      </dgm:t>
    </dgm:pt>
    <dgm:pt modelId="{B78C6E71-49B1-944B-ACA2-E781DDF8006E}" type="sibTrans" cxnId="{4F409781-4DDF-0A4C-83B6-7836D46930EE}">
      <dgm:prSet/>
      <dgm:spPr/>
      <dgm:t>
        <a:bodyPr/>
        <a:lstStyle/>
        <a:p>
          <a:endParaRPr lang="fr-FR"/>
        </a:p>
      </dgm:t>
    </dgm:pt>
    <dgm:pt modelId="{258FA971-B03B-A148-A9DB-A68927CA0FC5}">
      <dgm:prSet phldrT="[Texte]" custT="1"/>
      <dgm:spPr/>
      <dgm:t>
        <a:bodyPr/>
        <a:lstStyle/>
        <a:p>
          <a:r>
            <a:rPr lang="fr-FR" sz="1300" b="1"/>
            <a:t>Ecologique</a:t>
          </a:r>
          <a:r>
            <a:rPr lang="fr-FR" sz="1300"/>
            <a:t> : </a:t>
          </a:r>
          <a:r>
            <a:rPr lang="fr-FR" sz="1300">
              <a:solidFill>
                <a:schemeClr val="accent6">
                  <a:lumMod val="50000"/>
                </a:schemeClr>
              </a:solidFill>
            </a:rPr>
            <a:t>Opportunité</a:t>
          </a:r>
          <a:r>
            <a:rPr lang="fr-FR" sz="1300" baseline="0"/>
            <a:t> et </a:t>
          </a:r>
          <a:r>
            <a:rPr lang="fr-FR" sz="1300">
              <a:solidFill>
                <a:srgbClr val="C00000"/>
              </a:solidFill>
            </a:rPr>
            <a:t>Menace</a:t>
          </a:r>
          <a:endParaRPr lang="fr-FR" sz="1300"/>
        </a:p>
      </dgm:t>
    </dgm:pt>
    <dgm:pt modelId="{9D516DFB-C9B6-0C43-A387-F2E777491789}" type="parTrans" cxnId="{D3A21301-D5C2-1446-BEF3-F559F76008D1}">
      <dgm:prSet/>
      <dgm:spPr/>
      <dgm:t>
        <a:bodyPr/>
        <a:lstStyle/>
        <a:p>
          <a:endParaRPr lang="fr-FR"/>
        </a:p>
      </dgm:t>
    </dgm:pt>
    <dgm:pt modelId="{70F6071E-0B2A-F948-AC2A-F1D23F7F5407}" type="sibTrans" cxnId="{D3A21301-D5C2-1446-BEF3-F559F76008D1}">
      <dgm:prSet/>
      <dgm:spPr/>
      <dgm:t>
        <a:bodyPr/>
        <a:lstStyle/>
        <a:p>
          <a:endParaRPr lang="fr-FR"/>
        </a:p>
      </dgm:t>
    </dgm:pt>
    <dgm:pt modelId="{0EAF02ED-95F1-0F41-AE6D-8FF4A81C7814}" type="pres">
      <dgm:prSet presAssocID="{C74FAD09-32A3-9448-8E70-E2F9F8B8ADA4}" presName="Name0" presStyleCnt="0">
        <dgm:presLayoutVars>
          <dgm:chMax val="1"/>
          <dgm:dir/>
          <dgm:animLvl val="ctr"/>
          <dgm:resizeHandles val="exact"/>
        </dgm:presLayoutVars>
      </dgm:prSet>
      <dgm:spPr/>
      <dgm:t>
        <a:bodyPr/>
        <a:lstStyle/>
        <a:p>
          <a:endParaRPr lang="fr-FR"/>
        </a:p>
      </dgm:t>
    </dgm:pt>
    <dgm:pt modelId="{8D3D4A8B-2274-9C42-9599-A0B8CB436016}" type="pres">
      <dgm:prSet presAssocID="{4315236C-1ED4-DB4E-87EC-F36536A0E5CE}" presName="centerShape" presStyleLbl="node0" presStyleIdx="0" presStyleCnt="1" custScaleX="110051" custScaleY="118045" custLinFactNeighborX="1410" custLinFactNeighborY="-728"/>
      <dgm:spPr/>
      <dgm:t>
        <a:bodyPr/>
        <a:lstStyle/>
        <a:p>
          <a:endParaRPr lang="fr-FR"/>
        </a:p>
      </dgm:t>
    </dgm:pt>
    <dgm:pt modelId="{329B00A9-B0E7-DD45-A797-F38CA0294C9A}" type="pres">
      <dgm:prSet presAssocID="{1FC1986B-6651-2547-97FE-FC41F6CC2233}" presName="node" presStyleLbl="node1" presStyleIdx="0" presStyleCnt="4" custScaleX="187432" custScaleY="74991" custRadScaleRad="98513" custRadScaleInc="12136">
        <dgm:presLayoutVars>
          <dgm:bulletEnabled val="1"/>
        </dgm:presLayoutVars>
      </dgm:prSet>
      <dgm:spPr/>
      <dgm:t>
        <a:bodyPr/>
        <a:lstStyle/>
        <a:p>
          <a:endParaRPr lang="fr-FR"/>
        </a:p>
      </dgm:t>
    </dgm:pt>
    <dgm:pt modelId="{3EDAB275-06E2-9F43-8BF1-C4F9751F0F07}" type="pres">
      <dgm:prSet presAssocID="{1FC1986B-6651-2547-97FE-FC41F6CC2233}" presName="dummy" presStyleCnt="0"/>
      <dgm:spPr/>
    </dgm:pt>
    <dgm:pt modelId="{FCB7A860-D57A-8E4C-B784-B253AF113447}" type="pres">
      <dgm:prSet presAssocID="{BDF8FC76-39FF-344C-AB35-5EE42D51C43A}" presName="sibTrans" presStyleLbl="sibTrans2D1" presStyleIdx="0" presStyleCnt="4" custScaleX="110838" custScaleY="109910" custLinFactNeighborX="1981" custLinFactNeighborY="384"/>
      <dgm:spPr/>
      <dgm:t>
        <a:bodyPr/>
        <a:lstStyle/>
        <a:p>
          <a:endParaRPr lang="fr-FR"/>
        </a:p>
      </dgm:t>
    </dgm:pt>
    <dgm:pt modelId="{44150A3C-4D1A-9C4B-B8E2-E992675D0B02}" type="pres">
      <dgm:prSet presAssocID="{8C99CFBB-73C3-DF47-BA00-9E6F79EF0EF8}" presName="node" presStyleLbl="node1" presStyleIdx="1" presStyleCnt="4" custScaleX="144799" custScaleY="83453" custRadScaleRad="121017" custRadScaleInc="-8352">
        <dgm:presLayoutVars>
          <dgm:bulletEnabled val="1"/>
        </dgm:presLayoutVars>
      </dgm:prSet>
      <dgm:spPr/>
      <dgm:t>
        <a:bodyPr/>
        <a:lstStyle/>
        <a:p>
          <a:endParaRPr lang="fr-FR"/>
        </a:p>
      </dgm:t>
    </dgm:pt>
    <dgm:pt modelId="{E595CC7C-4A9B-F849-8CD4-9B509B72F467}" type="pres">
      <dgm:prSet presAssocID="{8C99CFBB-73C3-DF47-BA00-9E6F79EF0EF8}" presName="dummy" presStyleCnt="0"/>
      <dgm:spPr/>
    </dgm:pt>
    <dgm:pt modelId="{B7954841-1592-EC4A-81AC-13446FC040D6}" type="pres">
      <dgm:prSet presAssocID="{8C3F76B5-2C60-4440-BD34-603F2D7F906C}" presName="sibTrans" presStyleLbl="sibTrans2D1" presStyleIdx="1" presStyleCnt="4" custLinFactNeighborX="12042" custLinFactNeighborY="3104"/>
      <dgm:spPr/>
      <dgm:t>
        <a:bodyPr/>
        <a:lstStyle/>
        <a:p>
          <a:endParaRPr lang="fr-FR"/>
        </a:p>
      </dgm:t>
    </dgm:pt>
    <dgm:pt modelId="{C3DE9120-4B9D-2947-870F-8D4D7EC3CE40}" type="pres">
      <dgm:prSet presAssocID="{166D2FD9-A28F-284E-B286-C48082154B5A}" presName="node" presStyleLbl="node1" presStyleIdx="2" presStyleCnt="4" custScaleX="193057" custRadScaleRad="100448" custRadScaleInc="-10292">
        <dgm:presLayoutVars>
          <dgm:bulletEnabled val="1"/>
        </dgm:presLayoutVars>
      </dgm:prSet>
      <dgm:spPr/>
      <dgm:t>
        <a:bodyPr/>
        <a:lstStyle/>
        <a:p>
          <a:endParaRPr lang="fr-FR"/>
        </a:p>
      </dgm:t>
    </dgm:pt>
    <dgm:pt modelId="{5601339A-9E06-6744-9DB7-E3C5C1301E46}" type="pres">
      <dgm:prSet presAssocID="{166D2FD9-A28F-284E-B286-C48082154B5A}" presName="dummy" presStyleCnt="0"/>
      <dgm:spPr/>
    </dgm:pt>
    <dgm:pt modelId="{B5D1B4B6-E008-E74F-9798-7CF12FD96B34}" type="pres">
      <dgm:prSet presAssocID="{B78C6E71-49B1-944B-ACA2-E781DDF8006E}" presName="sibTrans" presStyleLbl="sibTrans2D1" presStyleIdx="2" presStyleCnt="4" custScaleX="115969" custScaleY="109910"/>
      <dgm:spPr/>
      <dgm:t>
        <a:bodyPr/>
        <a:lstStyle/>
        <a:p>
          <a:endParaRPr lang="fr-FR"/>
        </a:p>
      </dgm:t>
    </dgm:pt>
    <dgm:pt modelId="{DBE49ED6-5E90-8846-A1AF-D5764B369897}" type="pres">
      <dgm:prSet presAssocID="{258FA971-B03B-A148-A9DB-A68927CA0FC5}" presName="node" presStyleLbl="node1" presStyleIdx="3" presStyleCnt="4" custScaleX="141933" custScaleY="86024" custRadScaleRad="118994" custRadScaleInc="6034">
        <dgm:presLayoutVars>
          <dgm:bulletEnabled val="1"/>
        </dgm:presLayoutVars>
      </dgm:prSet>
      <dgm:spPr/>
      <dgm:t>
        <a:bodyPr/>
        <a:lstStyle/>
        <a:p>
          <a:endParaRPr lang="fr-FR"/>
        </a:p>
      </dgm:t>
    </dgm:pt>
    <dgm:pt modelId="{BAD07F2A-59A1-6146-8913-DD9243E168BA}" type="pres">
      <dgm:prSet presAssocID="{258FA971-B03B-A148-A9DB-A68927CA0FC5}" presName="dummy" presStyleCnt="0"/>
      <dgm:spPr/>
    </dgm:pt>
    <dgm:pt modelId="{20FCADB7-B183-2A4D-842E-F41E5D97A744}" type="pres">
      <dgm:prSet presAssocID="{70F6071E-0B2A-F948-AC2A-F1D23F7F5407}" presName="sibTrans" presStyleLbl="sibTrans2D1" presStyleIdx="3" presStyleCnt="4"/>
      <dgm:spPr/>
      <dgm:t>
        <a:bodyPr/>
        <a:lstStyle/>
        <a:p>
          <a:endParaRPr lang="fr-FR"/>
        </a:p>
      </dgm:t>
    </dgm:pt>
  </dgm:ptLst>
  <dgm:cxnLst>
    <dgm:cxn modelId="{F6B41BE3-F081-49EA-ABB2-F8F766F30D29}" type="presOf" srcId="{B78C6E71-49B1-944B-ACA2-E781DDF8006E}" destId="{B5D1B4B6-E008-E74F-9798-7CF12FD96B34}" srcOrd="0" destOrd="0" presId="urn:microsoft.com/office/officeart/2005/8/layout/radial6"/>
    <dgm:cxn modelId="{9BD794CE-5931-460B-988B-5D00AD52D062}" type="presOf" srcId="{BDF8FC76-39FF-344C-AB35-5EE42D51C43A}" destId="{FCB7A860-D57A-8E4C-B784-B253AF113447}" srcOrd="0" destOrd="0" presId="urn:microsoft.com/office/officeart/2005/8/layout/radial6"/>
    <dgm:cxn modelId="{1144D2CE-CCC7-4757-AF5D-DA5F2BC6975F}" type="presOf" srcId="{166D2FD9-A28F-284E-B286-C48082154B5A}" destId="{C3DE9120-4B9D-2947-870F-8D4D7EC3CE40}" srcOrd="0" destOrd="0" presId="urn:microsoft.com/office/officeart/2005/8/layout/radial6"/>
    <dgm:cxn modelId="{4F409781-4DDF-0A4C-83B6-7836D46930EE}" srcId="{4315236C-1ED4-DB4E-87EC-F36536A0E5CE}" destId="{166D2FD9-A28F-284E-B286-C48082154B5A}" srcOrd="2" destOrd="0" parTransId="{32B95AC8-C71E-BE44-A51A-ECFC07E912FA}" sibTransId="{B78C6E71-49B1-944B-ACA2-E781DDF8006E}"/>
    <dgm:cxn modelId="{8CCBA65F-0202-40DD-992A-8BBE1B618D1C}" type="presOf" srcId="{8C3F76B5-2C60-4440-BD34-603F2D7F906C}" destId="{B7954841-1592-EC4A-81AC-13446FC040D6}" srcOrd="0" destOrd="0" presId="urn:microsoft.com/office/officeart/2005/8/layout/radial6"/>
    <dgm:cxn modelId="{56360572-3A62-4D07-95A7-C8504B937977}" type="presOf" srcId="{70F6071E-0B2A-F948-AC2A-F1D23F7F5407}" destId="{20FCADB7-B183-2A4D-842E-F41E5D97A744}" srcOrd="0" destOrd="0" presId="urn:microsoft.com/office/officeart/2005/8/layout/radial6"/>
    <dgm:cxn modelId="{32649AC7-B8E5-4D4D-B7B6-8844BF1321AC}" type="presOf" srcId="{258FA971-B03B-A148-A9DB-A68927CA0FC5}" destId="{DBE49ED6-5E90-8846-A1AF-D5764B369897}" srcOrd="0" destOrd="0" presId="urn:microsoft.com/office/officeart/2005/8/layout/radial6"/>
    <dgm:cxn modelId="{33DD09D0-093E-421D-B544-5F3B8A6DE0C2}" type="presOf" srcId="{C74FAD09-32A3-9448-8E70-E2F9F8B8ADA4}" destId="{0EAF02ED-95F1-0F41-AE6D-8FF4A81C7814}" srcOrd="0" destOrd="0" presId="urn:microsoft.com/office/officeart/2005/8/layout/radial6"/>
    <dgm:cxn modelId="{AA7C834C-E566-7D42-B9E4-92CCA29E622E}" srcId="{4315236C-1ED4-DB4E-87EC-F36536A0E5CE}" destId="{8C99CFBB-73C3-DF47-BA00-9E6F79EF0EF8}" srcOrd="1" destOrd="0" parTransId="{6A0B2ADF-14E2-9945-A75C-4746628010ED}" sibTransId="{8C3F76B5-2C60-4440-BD34-603F2D7F906C}"/>
    <dgm:cxn modelId="{4CE3F9B6-A320-49BA-858F-E9232814E383}" type="presOf" srcId="{1FC1986B-6651-2547-97FE-FC41F6CC2233}" destId="{329B00A9-B0E7-DD45-A797-F38CA0294C9A}" srcOrd="0" destOrd="0" presId="urn:microsoft.com/office/officeart/2005/8/layout/radial6"/>
    <dgm:cxn modelId="{4B387D0D-E4C9-5B4A-92A3-E0FA081C94E0}" srcId="{C74FAD09-32A3-9448-8E70-E2F9F8B8ADA4}" destId="{4315236C-1ED4-DB4E-87EC-F36536A0E5CE}" srcOrd="0" destOrd="0" parTransId="{674455BF-9D82-A74A-A7CC-AA56CB19ED36}" sibTransId="{9655682D-DF0F-464D-A3A3-20A2DBA792E6}"/>
    <dgm:cxn modelId="{BE450BB5-C8CA-1F4B-BE07-7A18F632C4B4}" srcId="{4315236C-1ED4-DB4E-87EC-F36536A0E5CE}" destId="{1FC1986B-6651-2547-97FE-FC41F6CC2233}" srcOrd="0" destOrd="0" parTransId="{46F3FBB9-1C72-764C-97AD-D4C82A19A032}" sibTransId="{BDF8FC76-39FF-344C-AB35-5EE42D51C43A}"/>
    <dgm:cxn modelId="{E82AD178-8DD2-4A92-916E-057733E94247}" type="presOf" srcId="{4315236C-1ED4-DB4E-87EC-F36536A0E5CE}" destId="{8D3D4A8B-2274-9C42-9599-A0B8CB436016}" srcOrd="0" destOrd="0" presId="urn:microsoft.com/office/officeart/2005/8/layout/radial6"/>
    <dgm:cxn modelId="{4253D333-3A1F-468C-90DD-D78526233912}" type="presOf" srcId="{8C99CFBB-73C3-DF47-BA00-9E6F79EF0EF8}" destId="{44150A3C-4D1A-9C4B-B8E2-E992675D0B02}" srcOrd="0" destOrd="0" presId="urn:microsoft.com/office/officeart/2005/8/layout/radial6"/>
    <dgm:cxn modelId="{D3A21301-D5C2-1446-BEF3-F559F76008D1}" srcId="{4315236C-1ED4-DB4E-87EC-F36536A0E5CE}" destId="{258FA971-B03B-A148-A9DB-A68927CA0FC5}" srcOrd="3" destOrd="0" parTransId="{9D516DFB-C9B6-0C43-A387-F2E777491789}" sibTransId="{70F6071E-0B2A-F948-AC2A-F1D23F7F5407}"/>
    <dgm:cxn modelId="{1BAE4E78-8E1D-48BA-B3BF-61D347E2C1E4}" type="presParOf" srcId="{0EAF02ED-95F1-0F41-AE6D-8FF4A81C7814}" destId="{8D3D4A8B-2274-9C42-9599-A0B8CB436016}" srcOrd="0" destOrd="0" presId="urn:microsoft.com/office/officeart/2005/8/layout/radial6"/>
    <dgm:cxn modelId="{84ACCCB4-8F17-4EAC-9F91-FB553961DA61}" type="presParOf" srcId="{0EAF02ED-95F1-0F41-AE6D-8FF4A81C7814}" destId="{329B00A9-B0E7-DD45-A797-F38CA0294C9A}" srcOrd="1" destOrd="0" presId="urn:microsoft.com/office/officeart/2005/8/layout/radial6"/>
    <dgm:cxn modelId="{E8F32CF6-7C6F-4830-A067-BA2C01C1F7B4}" type="presParOf" srcId="{0EAF02ED-95F1-0F41-AE6D-8FF4A81C7814}" destId="{3EDAB275-06E2-9F43-8BF1-C4F9751F0F07}" srcOrd="2" destOrd="0" presId="urn:microsoft.com/office/officeart/2005/8/layout/radial6"/>
    <dgm:cxn modelId="{870E4E6E-B348-4233-B268-ACF1BEE0F6F6}" type="presParOf" srcId="{0EAF02ED-95F1-0F41-AE6D-8FF4A81C7814}" destId="{FCB7A860-D57A-8E4C-B784-B253AF113447}" srcOrd="3" destOrd="0" presId="urn:microsoft.com/office/officeart/2005/8/layout/radial6"/>
    <dgm:cxn modelId="{C83EC99E-7FBC-4DDA-A132-88774B58DEF4}" type="presParOf" srcId="{0EAF02ED-95F1-0F41-AE6D-8FF4A81C7814}" destId="{44150A3C-4D1A-9C4B-B8E2-E992675D0B02}" srcOrd="4" destOrd="0" presId="urn:microsoft.com/office/officeart/2005/8/layout/radial6"/>
    <dgm:cxn modelId="{06A6D2FB-4236-4F28-9572-6763C87D4EBA}" type="presParOf" srcId="{0EAF02ED-95F1-0F41-AE6D-8FF4A81C7814}" destId="{E595CC7C-4A9B-F849-8CD4-9B509B72F467}" srcOrd="5" destOrd="0" presId="urn:microsoft.com/office/officeart/2005/8/layout/radial6"/>
    <dgm:cxn modelId="{52A9D58F-3A63-4A30-865F-3C4D93C48005}" type="presParOf" srcId="{0EAF02ED-95F1-0F41-AE6D-8FF4A81C7814}" destId="{B7954841-1592-EC4A-81AC-13446FC040D6}" srcOrd="6" destOrd="0" presId="urn:microsoft.com/office/officeart/2005/8/layout/radial6"/>
    <dgm:cxn modelId="{639CD90C-C513-43B9-AC96-F242169E229F}" type="presParOf" srcId="{0EAF02ED-95F1-0F41-AE6D-8FF4A81C7814}" destId="{C3DE9120-4B9D-2947-870F-8D4D7EC3CE40}" srcOrd="7" destOrd="0" presId="urn:microsoft.com/office/officeart/2005/8/layout/radial6"/>
    <dgm:cxn modelId="{16B8D018-A5D1-48C0-A6AD-05D3FDA74EAC}" type="presParOf" srcId="{0EAF02ED-95F1-0F41-AE6D-8FF4A81C7814}" destId="{5601339A-9E06-6744-9DB7-E3C5C1301E46}" srcOrd="8" destOrd="0" presId="urn:microsoft.com/office/officeart/2005/8/layout/radial6"/>
    <dgm:cxn modelId="{725DF62B-A700-4581-8545-273BAA13FA2A}" type="presParOf" srcId="{0EAF02ED-95F1-0F41-AE6D-8FF4A81C7814}" destId="{B5D1B4B6-E008-E74F-9798-7CF12FD96B34}" srcOrd="9" destOrd="0" presId="urn:microsoft.com/office/officeart/2005/8/layout/radial6"/>
    <dgm:cxn modelId="{03AF1DC6-1080-4F79-B1B2-C36B02767228}" type="presParOf" srcId="{0EAF02ED-95F1-0F41-AE6D-8FF4A81C7814}" destId="{DBE49ED6-5E90-8846-A1AF-D5764B369897}" srcOrd="10" destOrd="0" presId="urn:microsoft.com/office/officeart/2005/8/layout/radial6"/>
    <dgm:cxn modelId="{A9320B48-EFF2-4628-A79E-28C403A0BAAC}" type="presParOf" srcId="{0EAF02ED-95F1-0F41-AE6D-8FF4A81C7814}" destId="{BAD07F2A-59A1-6146-8913-DD9243E168BA}" srcOrd="11" destOrd="0" presId="urn:microsoft.com/office/officeart/2005/8/layout/radial6"/>
    <dgm:cxn modelId="{DFA2B7A9-D3E9-4B9D-90D7-974B52870DEB}" type="presParOf" srcId="{0EAF02ED-95F1-0F41-AE6D-8FF4A81C7814}" destId="{20FCADB7-B183-2A4D-842E-F41E5D97A744}" srcOrd="12"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F0AAC31C-F429-AE40-A99F-C2561FA448EE}" type="doc">
      <dgm:prSet loTypeId="urn:microsoft.com/office/officeart/2005/8/layout/radial1" loCatId="" qsTypeId="urn:microsoft.com/office/officeart/2005/8/quickstyle/simple2" qsCatId="simple" csTypeId="urn:microsoft.com/office/officeart/2005/8/colors/accent1_1" csCatId="accent1" phldr="1"/>
      <dgm:spPr/>
      <dgm:t>
        <a:bodyPr/>
        <a:lstStyle/>
        <a:p>
          <a:endParaRPr lang="fr-FR"/>
        </a:p>
      </dgm:t>
    </dgm:pt>
    <dgm:pt modelId="{CB83174D-DF33-0244-8F4A-C7997F4C6601}">
      <dgm:prSet phldrT="[Texte]"/>
      <dgm:spPr/>
      <dgm:t>
        <a:bodyPr/>
        <a:lstStyle/>
        <a:p>
          <a:r>
            <a:rPr lang="fr-FR" b="1"/>
            <a:t>L'environnement spécifique</a:t>
          </a:r>
          <a:r>
            <a:rPr lang="fr-FR" b="1" baseline="0"/>
            <a:t> </a:t>
          </a:r>
          <a:r>
            <a:rPr lang="fr-FR" b="1"/>
            <a:t>financier : </a:t>
          </a:r>
          <a:r>
            <a:rPr lang="fr-FR">
              <a:solidFill>
                <a:schemeClr val="accent6">
                  <a:lumMod val="50000"/>
                </a:schemeClr>
              </a:solidFill>
            </a:rPr>
            <a:t>Opportunité</a:t>
          </a:r>
        </a:p>
      </dgm:t>
    </dgm:pt>
    <dgm:pt modelId="{D3AEFB9A-00D4-7740-BFA2-2CF7D56E5E3E}" type="parTrans" cxnId="{D059BBC2-0FEF-3D46-BEFF-816BE6B42715}">
      <dgm:prSet/>
      <dgm:spPr/>
      <dgm:t>
        <a:bodyPr/>
        <a:lstStyle/>
        <a:p>
          <a:endParaRPr lang="fr-FR"/>
        </a:p>
      </dgm:t>
    </dgm:pt>
    <dgm:pt modelId="{952EFEE1-4DA4-7E47-8CB5-4D3C59C9E8A5}" type="sibTrans" cxnId="{D059BBC2-0FEF-3D46-BEFF-816BE6B42715}">
      <dgm:prSet/>
      <dgm:spPr/>
      <dgm:t>
        <a:bodyPr/>
        <a:lstStyle/>
        <a:p>
          <a:endParaRPr lang="fr-FR"/>
        </a:p>
      </dgm:t>
    </dgm:pt>
    <dgm:pt modelId="{E280794F-E77C-9743-8329-3046E508271B}">
      <dgm:prSet phldrT="[Texte]"/>
      <dgm:spPr/>
      <dgm:t>
        <a:bodyPr/>
        <a:lstStyle/>
        <a:p>
          <a:r>
            <a:rPr lang="fr-FR" b="1"/>
            <a:t>L'environnement spécifique commerciale : </a:t>
          </a:r>
        </a:p>
        <a:p>
          <a:r>
            <a:rPr lang="fr-FR">
              <a:solidFill>
                <a:schemeClr val="accent6">
                  <a:lumMod val="50000"/>
                </a:schemeClr>
              </a:solidFill>
            </a:rPr>
            <a:t>Opportunité</a:t>
          </a:r>
          <a:r>
            <a:rPr lang="fr-FR"/>
            <a:t> et </a:t>
          </a:r>
          <a:r>
            <a:rPr lang="fr-FR">
              <a:solidFill>
                <a:srgbClr val="C00000"/>
              </a:solidFill>
            </a:rPr>
            <a:t>menace</a:t>
          </a:r>
        </a:p>
      </dgm:t>
    </dgm:pt>
    <dgm:pt modelId="{05B16225-3472-1E4D-A589-005BEF8BA932}" type="parTrans" cxnId="{AAC21F22-33C3-B045-825F-1D0C9A2CABB1}">
      <dgm:prSet/>
      <dgm:spPr/>
      <dgm:t>
        <a:bodyPr/>
        <a:lstStyle/>
        <a:p>
          <a:endParaRPr lang="fr-FR"/>
        </a:p>
      </dgm:t>
    </dgm:pt>
    <dgm:pt modelId="{DEC81BD6-1D94-C346-B711-5FB691E97C48}" type="sibTrans" cxnId="{AAC21F22-33C3-B045-825F-1D0C9A2CABB1}">
      <dgm:prSet/>
      <dgm:spPr/>
      <dgm:t>
        <a:bodyPr/>
        <a:lstStyle/>
        <a:p>
          <a:endParaRPr lang="fr-FR"/>
        </a:p>
      </dgm:t>
    </dgm:pt>
    <dgm:pt modelId="{4A2E1E69-6E64-644C-9C53-5B080386AF90}">
      <dgm:prSet phldrT="[Texte]"/>
      <dgm:spPr/>
      <dgm:t>
        <a:bodyPr/>
        <a:lstStyle/>
        <a:p>
          <a:r>
            <a:rPr lang="fr-FR" b="1"/>
            <a:t>L'environnement spécifique</a:t>
          </a:r>
        </a:p>
      </dgm:t>
    </dgm:pt>
    <dgm:pt modelId="{6A6550CB-B36C-B147-8052-DA6E8D098B0B}" type="sibTrans" cxnId="{0B78690C-8064-DE48-959F-17B5343F0948}">
      <dgm:prSet/>
      <dgm:spPr/>
      <dgm:t>
        <a:bodyPr/>
        <a:lstStyle/>
        <a:p>
          <a:endParaRPr lang="fr-FR"/>
        </a:p>
      </dgm:t>
    </dgm:pt>
    <dgm:pt modelId="{CD3E1774-1850-F446-9E43-885359D3A289}" type="parTrans" cxnId="{0B78690C-8064-DE48-959F-17B5343F0948}">
      <dgm:prSet/>
      <dgm:spPr/>
      <dgm:t>
        <a:bodyPr/>
        <a:lstStyle/>
        <a:p>
          <a:endParaRPr lang="fr-FR"/>
        </a:p>
      </dgm:t>
    </dgm:pt>
    <dgm:pt modelId="{1727F949-A623-2246-90E0-D3019CB7DA3A}" type="pres">
      <dgm:prSet presAssocID="{F0AAC31C-F429-AE40-A99F-C2561FA448EE}" presName="cycle" presStyleCnt="0">
        <dgm:presLayoutVars>
          <dgm:chMax val="1"/>
          <dgm:dir/>
          <dgm:animLvl val="ctr"/>
          <dgm:resizeHandles val="exact"/>
        </dgm:presLayoutVars>
      </dgm:prSet>
      <dgm:spPr/>
      <dgm:t>
        <a:bodyPr/>
        <a:lstStyle/>
        <a:p>
          <a:endParaRPr lang="fr-FR"/>
        </a:p>
      </dgm:t>
    </dgm:pt>
    <dgm:pt modelId="{D673DE05-7F89-B347-AC27-C0089B762458}" type="pres">
      <dgm:prSet presAssocID="{4A2E1E69-6E64-644C-9C53-5B080386AF90}" presName="centerShape" presStyleLbl="node0" presStyleIdx="0" presStyleCnt="1" custScaleX="218896" custScaleY="116845"/>
      <dgm:spPr/>
      <dgm:t>
        <a:bodyPr/>
        <a:lstStyle/>
        <a:p>
          <a:endParaRPr lang="fr-FR"/>
        </a:p>
      </dgm:t>
    </dgm:pt>
    <dgm:pt modelId="{0A79CB7C-CB5E-2F4F-8556-72D0F65DF3BD}" type="pres">
      <dgm:prSet presAssocID="{D3AEFB9A-00D4-7740-BFA2-2CF7D56E5E3E}" presName="Name9" presStyleLbl="parChTrans1D2" presStyleIdx="0" presStyleCnt="2"/>
      <dgm:spPr/>
      <dgm:t>
        <a:bodyPr/>
        <a:lstStyle/>
        <a:p>
          <a:endParaRPr lang="fr-FR"/>
        </a:p>
      </dgm:t>
    </dgm:pt>
    <dgm:pt modelId="{A460FB02-0D94-984C-B567-E071BDFC4A3B}" type="pres">
      <dgm:prSet presAssocID="{D3AEFB9A-00D4-7740-BFA2-2CF7D56E5E3E}" presName="connTx" presStyleLbl="parChTrans1D2" presStyleIdx="0" presStyleCnt="2"/>
      <dgm:spPr/>
      <dgm:t>
        <a:bodyPr/>
        <a:lstStyle/>
        <a:p>
          <a:endParaRPr lang="fr-FR"/>
        </a:p>
      </dgm:t>
    </dgm:pt>
    <dgm:pt modelId="{391D1CF9-C5EA-D044-9C9C-56D79576B276}" type="pres">
      <dgm:prSet presAssocID="{CB83174D-DF33-0244-8F4A-C7997F4C6601}" presName="node" presStyleLbl="node1" presStyleIdx="0" presStyleCnt="2" custScaleX="326778" custScaleY="108715" custRadScaleRad="100057" custRadScaleInc="-1459">
        <dgm:presLayoutVars>
          <dgm:bulletEnabled val="1"/>
        </dgm:presLayoutVars>
      </dgm:prSet>
      <dgm:spPr/>
      <dgm:t>
        <a:bodyPr/>
        <a:lstStyle/>
        <a:p>
          <a:endParaRPr lang="fr-FR"/>
        </a:p>
      </dgm:t>
    </dgm:pt>
    <dgm:pt modelId="{37C756A9-3D1B-BD4E-A7E8-29DB7D056ED4}" type="pres">
      <dgm:prSet presAssocID="{05B16225-3472-1E4D-A589-005BEF8BA932}" presName="Name9" presStyleLbl="parChTrans1D2" presStyleIdx="1" presStyleCnt="2"/>
      <dgm:spPr/>
      <dgm:t>
        <a:bodyPr/>
        <a:lstStyle/>
        <a:p>
          <a:endParaRPr lang="fr-FR"/>
        </a:p>
      </dgm:t>
    </dgm:pt>
    <dgm:pt modelId="{4CC3BFEC-ADD5-0247-BCE8-B715CEB2D4C4}" type="pres">
      <dgm:prSet presAssocID="{05B16225-3472-1E4D-A589-005BEF8BA932}" presName="connTx" presStyleLbl="parChTrans1D2" presStyleIdx="1" presStyleCnt="2"/>
      <dgm:spPr/>
      <dgm:t>
        <a:bodyPr/>
        <a:lstStyle/>
        <a:p>
          <a:endParaRPr lang="fr-FR"/>
        </a:p>
      </dgm:t>
    </dgm:pt>
    <dgm:pt modelId="{A194F21C-B91C-F740-A19B-23D370E58C29}" type="pres">
      <dgm:prSet presAssocID="{E280794F-E77C-9743-8329-3046E508271B}" presName="node" presStyleLbl="node1" presStyleIdx="1" presStyleCnt="2" custScaleX="311363">
        <dgm:presLayoutVars>
          <dgm:bulletEnabled val="1"/>
        </dgm:presLayoutVars>
      </dgm:prSet>
      <dgm:spPr/>
      <dgm:t>
        <a:bodyPr/>
        <a:lstStyle/>
        <a:p>
          <a:endParaRPr lang="fr-FR"/>
        </a:p>
      </dgm:t>
    </dgm:pt>
  </dgm:ptLst>
  <dgm:cxnLst>
    <dgm:cxn modelId="{206AC8EA-C095-43FB-B1FD-6B4E21F70B48}" type="presOf" srcId="{D3AEFB9A-00D4-7740-BFA2-2CF7D56E5E3E}" destId="{0A79CB7C-CB5E-2F4F-8556-72D0F65DF3BD}" srcOrd="0" destOrd="0" presId="urn:microsoft.com/office/officeart/2005/8/layout/radial1"/>
    <dgm:cxn modelId="{A9B922DD-2436-4FE4-AC10-2ACE40317C1D}" type="presOf" srcId="{05B16225-3472-1E4D-A589-005BEF8BA932}" destId="{4CC3BFEC-ADD5-0247-BCE8-B715CEB2D4C4}" srcOrd="1" destOrd="0" presId="urn:microsoft.com/office/officeart/2005/8/layout/radial1"/>
    <dgm:cxn modelId="{76905478-137F-432F-AB4E-661C2FFB08A8}" type="presOf" srcId="{E280794F-E77C-9743-8329-3046E508271B}" destId="{A194F21C-B91C-F740-A19B-23D370E58C29}" srcOrd="0" destOrd="0" presId="urn:microsoft.com/office/officeart/2005/8/layout/radial1"/>
    <dgm:cxn modelId="{682021B7-B680-47A3-819E-6701B5E8F2D3}" type="presOf" srcId="{05B16225-3472-1E4D-A589-005BEF8BA932}" destId="{37C756A9-3D1B-BD4E-A7E8-29DB7D056ED4}" srcOrd="0" destOrd="0" presId="urn:microsoft.com/office/officeart/2005/8/layout/radial1"/>
    <dgm:cxn modelId="{D059BBC2-0FEF-3D46-BEFF-816BE6B42715}" srcId="{4A2E1E69-6E64-644C-9C53-5B080386AF90}" destId="{CB83174D-DF33-0244-8F4A-C7997F4C6601}" srcOrd="0" destOrd="0" parTransId="{D3AEFB9A-00D4-7740-BFA2-2CF7D56E5E3E}" sibTransId="{952EFEE1-4DA4-7E47-8CB5-4D3C59C9E8A5}"/>
    <dgm:cxn modelId="{0B78690C-8064-DE48-959F-17B5343F0948}" srcId="{F0AAC31C-F429-AE40-A99F-C2561FA448EE}" destId="{4A2E1E69-6E64-644C-9C53-5B080386AF90}" srcOrd="0" destOrd="0" parTransId="{CD3E1774-1850-F446-9E43-885359D3A289}" sibTransId="{6A6550CB-B36C-B147-8052-DA6E8D098B0B}"/>
    <dgm:cxn modelId="{40D050CE-F98A-4D80-9CC2-DFCB9FC151B4}" type="presOf" srcId="{CB83174D-DF33-0244-8F4A-C7997F4C6601}" destId="{391D1CF9-C5EA-D044-9C9C-56D79576B276}" srcOrd="0" destOrd="0" presId="urn:microsoft.com/office/officeart/2005/8/layout/radial1"/>
    <dgm:cxn modelId="{666B467C-D551-4D90-A1DC-1D598213C723}" type="presOf" srcId="{F0AAC31C-F429-AE40-A99F-C2561FA448EE}" destId="{1727F949-A623-2246-90E0-D3019CB7DA3A}" srcOrd="0" destOrd="0" presId="urn:microsoft.com/office/officeart/2005/8/layout/radial1"/>
    <dgm:cxn modelId="{BCBFFC6E-0B7C-45B1-8107-ACFD8127CA69}" type="presOf" srcId="{4A2E1E69-6E64-644C-9C53-5B080386AF90}" destId="{D673DE05-7F89-B347-AC27-C0089B762458}" srcOrd="0" destOrd="0" presId="urn:microsoft.com/office/officeart/2005/8/layout/radial1"/>
    <dgm:cxn modelId="{AAC21F22-33C3-B045-825F-1D0C9A2CABB1}" srcId="{4A2E1E69-6E64-644C-9C53-5B080386AF90}" destId="{E280794F-E77C-9743-8329-3046E508271B}" srcOrd="1" destOrd="0" parTransId="{05B16225-3472-1E4D-A589-005BEF8BA932}" sibTransId="{DEC81BD6-1D94-C346-B711-5FB691E97C48}"/>
    <dgm:cxn modelId="{293012A3-A049-4595-8834-3B5E8C3ED0BA}" type="presOf" srcId="{D3AEFB9A-00D4-7740-BFA2-2CF7D56E5E3E}" destId="{A460FB02-0D94-984C-B567-E071BDFC4A3B}" srcOrd="1" destOrd="0" presId="urn:microsoft.com/office/officeart/2005/8/layout/radial1"/>
    <dgm:cxn modelId="{50416358-DC5C-44A0-B9D2-FC27CB9BBE27}" type="presParOf" srcId="{1727F949-A623-2246-90E0-D3019CB7DA3A}" destId="{D673DE05-7F89-B347-AC27-C0089B762458}" srcOrd="0" destOrd="0" presId="urn:microsoft.com/office/officeart/2005/8/layout/radial1"/>
    <dgm:cxn modelId="{1D6A4B37-D351-4E5C-B9D9-92A3EF82635E}" type="presParOf" srcId="{1727F949-A623-2246-90E0-D3019CB7DA3A}" destId="{0A79CB7C-CB5E-2F4F-8556-72D0F65DF3BD}" srcOrd="1" destOrd="0" presId="urn:microsoft.com/office/officeart/2005/8/layout/radial1"/>
    <dgm:cxn modelId="{F8E94D5A-A8A9-4967-8705-EA650949E162}" type="presParOf" srcId="{0A79CB7C-CB5E-2F4F-8556-72D0F65DF3BD}" destId="{A460FB02-0D94-984C-B567-E071BDFC4A3B}" srcOrd="0" destOrd="0" presId="urn:microsoft.com/office/officeart/2005/8/layout/radial1"/>
    <dgm:cxn modelId="{685E4B2E-0D45-427C-9457-F18C588E6186}" type="presParOf" srcId="{1727F949-A623-2246-90E0-D3019CB7DA3A}" destId="{391D1CF9-C5EA-D044-9C9C-56D79576B276}" srcOrd="2" destOrd="0" presId="urn:microsoft.com/office/officeart/2005/8/layout/radial1"/>
    <dgm:cxn modelId="{AB5B33C9-46DF-4E1E-BEF9-507B0BD28D84}" type="presParOf" srcId="{1727F949-A623-2246-90E0-D3019CB7DA3A}" destId="{37C756A9-3D1B-BD4E-A7E8-29DB7D056ED4}" srcOrd="3" destOrd="0" presId="urn:microsoft.com/office/officeart/2005/8/layout/radial1"/>
    <dgm:cxn modelId="{88041821-C1C8-418F-BF5C-EAF0B9FEF9F2}" type="presParOf" srcId="{37C756A9-3D1B-BD4E-A7E8-29DB7D056ED4}" destId="{4CC3BFEC-ADD5-0247-BCE8-B715CEB2D4C4}" srcOrd="0" destOrd="0" presId="urn:microsoft.com/office/officeart/2005/8/layout/radial1"/>
    <dgm:cxn modelId="{CBADBFA1-710F-48C9-B4A3-78DAB3467AD7}" type="presParOf" srcId="{1727F949-A623-2246-90E0-D3019CB7DA3A}" destId="{A194F21C-B91C-F740-A19B-23D370E58C29}" srcOrd="4" destOrd="0" presId="urn:microsoft.com/office/officeart/2005/8/layout/radial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CADB7-B183-2A4D-842E-F41E5D97A744}">
      <dsp:nvSpPr>
        <dsp:cNvPr id="0" name=""/>
        <dsp:cNvSpPr/>
      </dsp:nvSpPr>
      <dsp:spPr>
        <a:xfrm>
          <a:off x="777479" y="447150"/>
          <a:ext cx="3586200" cy="3586200"/>
        </a:xfrm>
        <a:prstGeom prst="blockArc">
          <a:avLst>
            <a:gd name="adj1" fmla="val 10892066"/>
            <a:gd name="adj2" fmla="val 17010576"/>
            <a:gd name="adj3" fmla="val 463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5D1B4B6-E008-E74F-9798-7CF12FD96B34}">
      <dsp:nvSpPr>
        <dsp:cNvPr id="0" name=""/>
        <dsp:cNvSpPr/>
      </dsp:nvSpPr>
      <dsp:spPr>
        <a:xfrm>
          <a:off x="487864" y="339417"/>
          <a:ext cx="4158880" cy="3941592"/>
        </a:xfrm>
        <a:prstGeom prst="blockArc">
          <a:avLst>
            <a:gd name="adj1" fmla="val 4612681"/>
            <a:gd name="adj2" fmla="val 11029542"/>
            <a:gd name="adj3" fmla="val 463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7954841-1592-EC4A-81AC-13446FC040D6}">
      <dsp:nvSpPr>
        <dsp:cNvPr id="0" name=""/>
        <dsp:cNvSpPr/>
      </dsp:nvSpPr>
      <dsp:spPr>
        <a:xfrm>
          <a:off x="1811377" y="595051"/>
          <a:ext cx="3586200" cy="3586200"/>
        </a:xfrm>
        <a:prstGeom prst="blockArc">
          <a:avLst>
            <a:gd name="adj1" fmla="val 21383342"/>
            <a:gd name="adj2" fmla="val 5808589"/>
            <a:gd name="adj3" fmla="val 463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B7A860-D57A-8E4C-B784-B253AF113447}">
      <dsp:nvSpPr>
        <dsp:cNvPr id="0" name=""/>
        <dsp:cNvSpPr/>
      </dsp:nvSpPr>
      <dsp:spPr>
        <a:xfrm>
          <a:off x="1256311" y="321027"/>
          <a:ext cx="3974872" cy="3941592"/>
        </a:xfrm>
        <a:prstGeom prst="blockArc">
          <a:avLst>
            <a:gd name="adj1" fmla="val 15820510"/>
            <a:gd name="adj2" fmla="val 21380948"/>
            <a:gd name="adj3" fmla="val 463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D3D4A8B-2274-9C42-9599-A0B8CB436016}">
      <dsp:nvSpPr>
        <dsp:cNvPr id="0" name=""/>
        <dsp:cNvSpPr/>
      </dsp:nvSpPr>
      <dsp:spPr>
        <a:xfrm>
          <a:off x="2011622" y="1259782"/>
          <a:ext cx="1815898" cy="194780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r-FR" sz="1400" b="0" kern="1200" cap="none" spc="0">
              <a:ln w="0"/>
              <a:solidFill>
                <a:schemeClr val="accent1">
                  <a:lumMod val="50000"/>
                </a:schemeClr>
              </a:solidFill>
              <a:effectLst>
                <a:outerShdw blurRad="38100" dist="25400" dir="5400000" algn="ctr" rotWithShape="0">
                  <a:srgbClr val="6E747A">
                    <a:alpha val="43000"/>
                  </a:srgbClr>
                </a:outerShdw>
              </a:effectLst>
            </a:rPr>
            <a:t>Environnement général</a:t>
          </a:r>
          <a:r>
            <a:rPr lang="fr-FR" sz="1400" b="0" kern="1200" cap="none" spc="0" baseline="0">
              <a:ln w="0"/>
              <a:solidFill>
                <a:schemeClr val="accent1">
                  <a:lumMod val="50000"/>
                </a:schemeClr>
              </a:solidFill>
              <a:effectLst>
                <a:outerShdw blurRad="38100" dist="25400" dir="5400000" algn="ctr" rotWithShape="0">
                  <a:srgbClr val="6E747A">
                    <a:alpha val="43000"/>
                  </a:srgbClr>
                </a:outerShdw>
              </a:effectLst>
            </a:rPr>
            <a:t> </a:t>
          </a:r>
          <a:r>
            <a:rPr lang="fr-FR" sz="1400" b="0" kern="1200" cap="none" spc="0">
              <a:ln w="0"/>
              <a:solidFill>
                <a:schemeClr val="accent1">
                  <a:lumMod val="50000"/>
                </a:schemeClr>
              </a:solidFill>
              <a:effectLst>
                <a:outerShdw blurRad="38100" dist="25400" dir="5400000" algn="ctr" rotWithShape="0">
                  <a:srgbClr val="6E747A">
                    <a:alpha val="43000"/>
                  </a:srgbClr>
                </a:outerShdw>
              </a:effectLst>
            </a:rPr>
            <a:t> </a:t>
          </a:r>
        </a:p>
      </dsp:txBody>
      <dsp:txXfrm>
        <a:off x="2277554" y="1545031"/>
        <a:ext cx="1284034" cy="1377305"/>
      </dsp:txXfrm>
    </dsp:sp>
    <dsp:sp modelId="{329B00A9-B0E7-DD45-A797-F38CA0294C9A}">
      <dsp:nvSpPr>
        <dsp:cNvPr id="0" name=""/>
        <dsp:cNvSpPr/>
      </dsp:nvSpPr>
      <dsp:spPr>
        <a:xfrm>
          <a:off x="1897295" y="104108"/>
          <a:ext cx="2164907" cy="86617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r-FR" sz="1800" b="1" kern="1200"/>
            <a:t>Technologique</a:t>
          </a:r>
          <a:r>
            <a:rPr lang="fr-FR" sz="1800" kern="1200" baseline="0"/>
            <a:t>: </a:t>
          </a:r>
          <a:r>
            <a:rPr lang="fr-FR" sz="1800" kern="1200" baseline="0">
              <a:solidFill>
                <a:schemeClr val="accent6">
                  <a:lumMod val="50000"/>
                </a:schemeClr>
              </a:solidFill>
            </a:rPr>
            <a:t>Opportunité </a:t>
          </a:r>
          <a:endParaRPr lang="fr-FR" sz="1800" kern="1200">
            <a:solidFill>
              <a:schemeClr val="accent6">
                <a:lumMod val="50000"/>
              </a:schemeClr>
            </a:solidFill>
          </a:endParaRPr>
        </a:p>
      </dsp:txBody>
      <dsp:txXfrm>
        <a:off x="2214338" y="230956"/>
        <a:ext cx="1530821" cy="612477"/>
      </dsp:txXfrm>
    </dsp:sp>
    <dsp:sp modelId="{44150A3C-4D1A-9C4B-B8E2-E992675D0B02}">
      <dsp:nvSpPr>
        <dsp:cNvPr id="0" name=""/>
        <dsp:cNvSpPr/>
      </dsp:nvSpPr>
      <dsp:spPr>
        <a:xfrm>
          <a:off x="4084429" y="1684566"/>
          <a:ext cx="1672480" cy="963912"/>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fr-FR" sz="1300" b="1" kern="1200"/>
            <a:t>Socio-culturelle : </a:t>
          </a:r>
          <a:r>
            <a:rPr lang="fr-FR" sz="1300" kern="1200">
              <a:solidFill>
                <a:schemeClr val="accent6">
                  <a:lumMod val="50000"/>
                </a:schemeClr>
              </a:solidFill>
            </a:rPr>
            <a:t>Opportunité</a:t>
          </a:r>
          <a:r>
            <a:rPr lang="fr-FR" sz="1300" kern="1200" baseline="0"/>
            <a:t> et </a:t>
          </a:r>
          <a:r>
            <a:rPr lang="fr-FR" sz="1300" kern="1200">
              <a:solidFill>
                <a:srgbClr val="C00000"/>
              </a:solidFill>
            </a:rPr>
            <a:t>Menace</a:t>
          </a:r>
        </a:p>
      </dsp:txBody>
      <dsp:txXfrm>
        <a:off x="4329358" y="1825728"/>
        <a:ext cx="1182622" cy="681588"/>
      </dsp:txXfrm>
    </dsp:sp>
    <dsp:sp modelId="{C3DE9120-4B9D-2947-870F-8D4D7EC3CE40}">
      <dsp:nvSpPr>
        <dsp:cNvPr id="0" name=""/>
        <dsp:cNvSpPr/>
      </dsp:nvSpPr>
      <dsp:spPr>
        <a:xfrm>
          <a:off x="1850004" y="3438480"/>
          <a:ext cx="2229878" cy="1155036"/>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r-FR" sz="1800" b="1" kern="1200"/>
            <a:t>Economique</a:t>
          </a:r>
          <a:r>
            <a:rPr lang="fr-FR" sz="1800" kern="1200"/>
            <a:t> : </a:t>
          </a:r>
          <a:r>
            <a:rPr lang="fr-FR" sz="1800" kern="1200" baseline="0">
              <a:solidFill>
                <a:srgbClr val="C00000"/>
              </a:solidFill>
            </a:rPr>
            <a:t>Menace</a:t>
          </a:r>
          <a:endParaRPr lang="fr-FR" sz="1800" kern="1200">
            <a:solidFill>
              <a:srgbClr val="C00000"/>
            </a:solidFill>
          </a:endParaRPr>
        </a:p>
      </dsp:txBody>
      <dsp:txXfrm>
        <a:off x="2176562" y="3607631"/>
        <a:ext cx="1576762" cy="816734"/>
      </dsp:txXfrm>
    </dsp:sp>
    <dsp:sp modelId="{DBE49ED6-5E90-8846-A1AF-D5764B369897}">
      <dsp:nvSpPr>
        <dsp:cNvPr id="0" name=""/>
        <dsp:cNvSpPr/>
      </dsp:nvSpPr>
      <dsp:spPr>
        <a:xfrm>
          <a:off x="0" y="1696545"/>
          <a:ext cx="1639377" cy="993608"/>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fr-FR" sz="1300" b="1" kern="1200"/>
            <a:t>Ecologique</a:t>
          </a:r>
          <a:r>
            <a:rPr lang="fr-FR" sz="1300" kern="1200"/>
            <a:t> : </a:t>
          </a:r>
          <a:r>
            <a:rPr lang="fr-FR" sz="1300" kern="1200">
              <a:solidFill>
                <a:schemeClr val="accent6">
                  <a:lumMod val="50000"/>
                </a:schemeClr>
              </a:solidFill>
            </a:rPr>
            <a:t>Opportunité</a:t>
          </a:r>
          <a:r>
            <a:rPr lang="fr-FR" sz="1300" kern="1200" baseline="0"/>
            <a:t> et </a:t>
          </a:r>
          <a:r>
            <a:rPr lang="fr-FR" sz="1300" kern="1200">
              <a:solidFill>
                <a:srgbClr val="C00000"/>
              </a:solidFill>
            </a:rPr>
            <a:t>Menace</a:t>
          </a:r>
          <a:endParaRPr lang="fr-FR" sz="1300" kern="1200"/>
        </a:p>
      </dsp:txBody>
      <dsp:txXfrm>
        <a:off x="240081" y="1842056"/>
        <a:ext cx="1159215" cy="7025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73DE05-7F89-B347-AC27-C0089B762458}">
      <dsp:nvSpPr>
        <dsp:cNvPr id="0" name=""/>
        <dsp:cNvSpPr/>
      </dsp:nvSpPr>
      <dsp:spPr>
        <a:xfrm>
          <a:off x="1165121" y="1890924"/>
          <a:ext cx="3338402" cy="1782013"/>
        </a:xfrm>
        <a:prstGeom prst="ellipse">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fr-FR" sz="2400" b="1" kern="1200"/>
            <a:t>L'environnement spécifique</a:t>
          </a:r>
        </a:p>
      </dsp:txBody>
      <dsp:txXfrm>
        <a:off x="1654019" y="2151894"/>
        <a:ext cx="2360606" cy="1260073"/>
      </dsp:txXfrm>
    </dsp:sp>
    <dsp:sp modelId="{0A79CB7C-CB5E-2F4F-8556-72D0F65DF3BD}">
      <dsp:nvSpPr>
        <dsp:cNvPr id="0" name=""/>
        <dsp:cNvSpPr/>
      </dsp:nvSpPr>
      <dsp:spPr>
        <a:xfrm rot="16121190">
          <a:off x="2678982" y="1734923"/>
          <a:ext cx="263777" cy="48427"/>
        </a:xfrm>
        <a:custGeom>
          <a:avLst/>
          <a:gdLst/>
          <a:ahLst/>
          <a:cxnLst/>
          <a:rect l="0" t="0" r="0" b="0"/>
          <a:pathLst>
            <a:path>
              <a:moveTo>
                <a:pt x="0" y="24213"/>
              </a:moveTo>
              <a:lnTo>
                <a:pt x="263777" y="242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rot="10800000">
        <a:off x="2804276" y="1752543"/>
        <a:ext cx="13188" cy="13188"/>
      </dsp:txXfrm>
    </dsp:sp>
    <dsp:sp modelId="{391D1CF9-C5EA-D044-9C9C-56D79576B276}">
      <dsp:nvSpPr>
        <dsp:cNvPr id="0" name=""/>
        <dsp:cNvSpPr/>
      </dsp:nvSpPr>
      <dsp:spPr>
        <a:xfrm>
          <a:off x="296979" y="-30714"/>
          <a:ext cx="4983720" cy="1658022"/>
        </a:xfrm>
        <a:prstGeom prst="ellipse">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fr-FR" sz="2000" b="1" kern="1200"/>
            <a:t>L'environnement spécifique</a:t>
          </a:r>
          <a:r>
            <a:rPr lang="fr-FR" sz="2000" b="1" kern="1200" baseline="0"/>
            <a:t> </a:t>
          </a:r>
          <a:r>
            <a:rPr lang="fr-FR" sz="2000" b="1" kern="1200"/>
            <a:t>financier : </a:t>
          </a:r>
          <a:r>
            <a:rPr lang="fr-FR" sz="2000" kern="1200">
              <a:solidFill>
                <a:schemeClr val="accent6">
                  <a:lumMod val="50000"/>
                </a:schemeClr>
              </a:solidFill>
            </a:rPr>
            <a:t>Opportunité</a:t>
          </a:r>
        </a:p>
      </dsp:txBody>
      <dsp:txXfrm>
        <a:off x="1026828" y="212098"/>
        <a:ext cx="3524022" cy="1172398"/>
      </dsp:txXfrm>
    </dsp:sp>
    <dsp:sp modelId="{37C756A9-3D1B-BD4E-A7E8-29DB7D056ED4}">
      <dsp:nvSpPr>
        <dsp:cNvPr id="0" name=""/>
        <dsp:cNvSpPr/>
      </dsp:nvSpPr>
      <dsp:spPr>
        <a:xfrm rot="5400000">
          <a:off x="2669285" y="3813761"/>
          <a:ext cx="330074" cy="48427"/>
        </a:xfrm>
        <a:custGeom>
          <a:avLst/>
          <a:gdLst/>
          <a:ahLst/>
          <a:cxnLst/>
          <a:rect l="0" t="0" r="0" b="0"/>
          <a:pathLst>
            <a:path>
              <a:moveTo>
                <a:pt x="0" y="24213"/>
              </a:moveTo>
              <a:lnTo>
                <a:pt x="330074" y="242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826070" y="3829723"/>
        <a:ext cx="16503" cy="16503"/>
      </dsp:txXfrm>
    </dsp:sp>
    <dsp:sp modelId="{A194F21C-B91C-F740-A19B-23D370E58C29}">
      <dsp:nvSpPr>
        <dsp:cNvPr id="0" name=""/>
        <dsp:cNvSpPr/>
      </dsp:nvSpPr>
      <dsp:spPr>
        <a:xfrm>
          <a:off x="460009" y="4003012"/>
          <a:ext cx="4748625" cy="1525109"/>
        </a:xfrm>
        <a:prstGeom prst="ellipse">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fr-FR" sz="1900" b="1" kern="1200"/>
            <a:t>L'environnement spécifique commerciale : </a:t>
          </a:r>
        </a:p>
        <a:p>
          <a:pPr lvl="0" algn="ctr" defTabSz="844550">
            <a:lnSpc>
              <a:spcPct val="90000"/>
            </a:lnSpc>
            <a:spcBef>
              <a:spcPct val="0"/>
            </a:spcBef>
            <a:spcAft>
              <a:spcPct val="35000"/>
            </a:spcAft>
          </a:pPr>
          <a:r>
            <a:rPr lang="fr-FR" sz="1900" kern="1200">
              <a:solidFill>
                <a:schemeClr val="accent6">
                  <a:lumMod val="50000"/>
                </a:schemeClr>
              </a:solidFill>
            </a:rPr>
            <a:t>Opportunité</a:t>
          </a:r>
          <a:r>
            <a:rPr lang="fr-FR" sz="1900" kern="1200"/>
            <a:t> et </a:t>
          </a:r>
          <a:r>
            <a:rPr lang="fr-FR" sz="1900" kern="1200">
              <a:solidFill>
                <a:srgbClr val="C00000"/>
              </a:solidFill>
            </a:rPr>
            <a:t>menace</a:t>
          </a:r>
        </a:p>
      </dsp:txBody>
      <dsp:txXfrm>
        <a:off x="1155429" y="4226359"/>
        <a:ext cx="3357785" cy="107841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2761</Words>
  <Characters>15189</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LCHEREL</dc:creator>
  <cp:keywords/>
  <dc:description/>
  <cp:lastModifiedBy>LCHEREL</cp:lastModifiedBy>
  <cp:revision>4</cp:revision>
  <dcterms:created xsi:type="dcterms:W3CDTF">2017-01-24T12:31:00Z</dcterms:created>
  <dcterms:modified xsi:type="dcterms:W3CDTF">2017-01-25T11:37:00Z</dcterms:modified>
</cp:coreProperties>
</file>