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3E" w:rsidRDefault="00F730F2" w:rsidP="00C7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4"/>
        </w:rPr>
      </w:pPr>
      <w:r w:rsidRPr="00F730F2">
        <w:rPr>
          <w:sz w:val="44"/>
        </w:rPr>
        <w:t xml:space="preserve">Nom :    </w:t>
      </w:r>
      <w:r>
        <w:rPr>
          <w:sz w:val="44"/>
        </w:rPr>
        <w:t xml:space="preserve">       </w:t>
      </w:r>
      <w:r w:rsidR="00C7476E">
        <w:rPr>
          <w:sz w:val="44"/>
        </w:rPr>
        <w:tab/>
        <w:t>P</w:t>
      </w:r>
      <w:r w:rsidRPr="00F730F2">
        <w:rPr>
          <w:sz w:val="44"/>
        </w:rPr>
        <w:t>rénom</w:t>
      </w:r>
      <w:r>
        <w:rPr>
          <w:sz w:val="44"/>
        </w:rPr>
        <w:t xml:space="preserve"> :                              </w:t>
      </w:r>
      <w:r w:rsidR="00C7476E">
        <w:rPr>
          <w:sz w:val="44"/>
        </w:rPr>
        <w:t xml:space="preserve"> G</w:t>
      </w:r>
      <w:r w:rsidRPr="00F730F2">
        <w:rPr>
          <w:sz w:val="44"/>
        </w:rPr>
        <w:t>roupe</w:t>
      </w:r>
      <w:r w:rsidR="00C7476E">
        <w:rPr>
          <w:sz w:val="44"/>
        </w:rPr>
        <w:t> :</w:t>
      </w:r>
    </w:p>
    <w:p w:rsidR="00512AE6" w:rsidRDefault="00512AE6" w:rsidP="00C7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4"/>
        </w:rPr>
      </w:pPr>
      <w:r w:rsidRPr="00512AE6">
        <w:rPr>
          <w:sz w:val="36"/>
        </w:rPr>
        <w:t xml:space="preserve">Référence du </w:t>
      </w:r>
      <w:proofErr w:type="gramStart"/>
      <w:r w:rsidRPr="00512AE6">
        <w:rPr>
          <w:sz w:val="36"/>
        </w:rPr>
        <w:t>DE évalué</w:t>
      </w:r>
      <w:proofErr w:type="gramEnd"/>
      <w:r w:rsidRPr="00512AE6">
        <w:rPr>
          <w:sz w:val="36"/>
        </w:rPr>
        <w:t> </w:t>
      </w:r>
      <w:r>
        <w:rPr>
          <w:sz w:val="44"/>
        </w:rPr>
        <w:t>:</w:t>
      </w:r>
    </w:p>
    <w:p w:rsidR="00F730F2" w:rsidRDefault="00F730F2" w:rsidP="00512AE6">
      <w:pPr>
        <w:jc w:val="center"/>
        <w:rPr>
          <w:sz w:val="44"/>
        </w:rPr>
      </w:pPr>
      <w:bookmarkStart w:id="0" w:name="_GoBack"/>
      <w:bookmarkEnd w:id="0"/>
      <w:r>
        <w:rPr>
          <w:sz w:val="44"/>
        </w:rPr>
        <w:t>Votre évaluation</w:t>
      </w:r>
    </w:p>
    <w:tbl>
      <w:tblPr>
        <w:tblW w:w="110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789"/>
        <w:gridCol w:w="4536"/>
        <w:gridCol w:w="1561"/>
      </w:tblGrid>
      <w:tr w:rsidR="00512AE6" w:rsidRPr="008E159E" w:rsidTr="00923B1F">
        <w:trPr>
          <w:trHeight w:val="253"/>
          <w:jc w:val="center"/>
        </w:trPr>
        <w:tc>
          <w:tcPr>
            <w:tcW w:w="3163" w:type="dxa"/>
          </w:tcPr>
          <w:p w:rsidR="00512AE6" w:rsidRPr="008E159E" w:rsidRDefault="00F730F2" w:rsidP="00C7476E">
            <w:pPr>
              <w:shd w:val="clear" w:color="auto" w:fill="FFFFFF" w:themeFill="background1"/>
              <w:spacing w:line="20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sz w:val="44"/>
              </w:rPr>
              <w:t xml:space="preserve">    </w:t>
            </w:r>
            <w:r w:rsidR="00512AE6" w:rsidRPr="002F36E6">
              <w:rPr>
                <w:b/>
              </w:rPr>
              <w:t>Compétences à acquérir</w:t>
            </w:r>
            <w:r w:rsidR="00512AE6" w:rsidRPr="008E159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9" w:type="dxa"/>
          </w:tcPr>
          <w:p w:rsidR="00512AE6" w:rsidRPr="008E159E" w:rsidRDefault="00512AE6" w:rsidP="00C7476E">
            <w:pPr>
              <w:shd w:val="clear" w:color="auto" w:fill="FFFFFF" w:themeFill="background1"/>
              <w:spacing w:line="20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36E6">
              <w:rPr>
                <w:rFonts w:ascii="Arial Narrow" w:hAnsi="Arial Narrow" w:cs="Arial"/>
                <w:sz w:val="18"/>
                <w:szCs w:val="18"/>
              </w:rPr>
              <w:t>D.E.concerné</w:t>
            </w:r>
            <w:proofErr w:type="spellEnd"/>
          </w:p>
        </w:tc>
        <w:tc>
          <w:tcPr>
            <w:tcW w:w="4536" w:type="dxa"/>
          </w:tcPr>
          <w:p w:rsidR="00512AE6" w:rsidRPr="008E159E" w:rsidRDefault="00512AE6" w:rsidP="00C7476E">
            <w:pPr>
              <w:shd w:val="clear" w:color="auto" w:fill="FFFFFF" w:themeFill="background1"/>
              <w:spacing w:line="20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Commentaires</w:t>
            </w:r>
          </w:p>
        </w:tc>
        <w:tc>
          <w:tcPr>
            <w:tcW w:w="1561" w:type="dxa"/>
          </w:tcPr>
          <w:p w:rsidR="00512AE6" w:rsidRPr="008E159E" w:rsidRDefault="00C7476E" w:rsidP="00C7476E">
            <w:pPr>
              <w:shd w:val="clear" w:color="auto" w:fill="FFFFFF" w:themeFill="background1"/>
              <w:spacing w:line="20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Validée</w:t>
            </w:r>
          </w:p>
          <w:p w:rsidR="00512AE6" w:rsidRPr="008E159E" w:rsidRDefault="00512AE6" w:rsidP="00C7476E">
            <w:pPr>
              <w:shd w:val="clear" w:color="auto" w:fill="FFFFFF" w:themeFill="background1"/>
              <w:spacing w:line="20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2AE6" w:rsidRPr="008E159E" w:rsidTr="00DC7A12">
        <w:trPr>
          <w:trHeight w:val="273"/>
          <w:jc w:val="center"/>
        </w:trPr>
        <w:tc>
          <w:tcPr>
            <w:tcW w:w="3163" w:type="dxa"/>
          </w:tcPr>
          <w:p w:rsidR="00512AE6" w:rsidRPr="008E159E" w:rsidRDefault="004B06C4" w:rsidP="00C7476E">
            <w:pPr>
              <w:shd w:val="clear" w:color="auto" w:fill="FFFFFF" w:themeFill="background1"/>
              <w:spacing w:line="200" w:lineRule="exact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b/>
              </w:rPr>
              <w:t>Choisir et argumenter une cible parmi les segments</w:t>
            </w:r>
          </w:p>
        </w:tc>
        <w:tc>
          <w:tcPr>
            <w:tcW w:w="1789" w:type="dxa"/>
            <w:shd w:val="clear" w:color="auto" w:fill="FFFFFF" w:themeFill="background1"/>
          </w:tcPr>
          <w:p w:rsidR="00512AE6" w:rsidRPr="002F36E6" w:rsidRDefault="004B06C4" w:rsidP="00C7476E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Choisir une cible quantifiée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Default="00512AE6" w:rsidP="00C7476E">
            <w:pPr>
              <w:spacing w:line="200" w:lineRule="exact"/>
            </w:pPr>
          </w:p>
        </w:tc>
        <w:tc>
          <w:tcPr>
            <w:tcW w:w="1561" w:type="dxa"/>
            <w:shd w:val="clear" w:color="auto" w:fill="FFFFFF" w:themeFill="background1"/>
          </w:tcPr>
          <w:p w:rsidR="00512AE6" w:rsidRDefault="00512AE6" w:rsidP="00C7476E">
            <w:pPr>
              <w:spacing w:line="200" w:lineRule="exact"/>
            </w:pPr>
          </w:p>
        </w:tc>
      </w:tr>
      <w:tr w:rsidR="00512AE6" w:rsidRPr="002F36E6" w:rsidTr="00DC7A12">
        <w:trPr>
          <w:trHeight w:val="414"/>
          <w:jc w:val="center"/>
        </w:trPr>
        <w:tc>
          <w:tcPr>
            <w:tcW w:w="3163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Quantifier la cible</w:t>
            </w:r>
          </w:p>
        </w:tc>
        <w:tc>
          <w:tcPr>
            <w:tcW w:w="1789" w:type="dxa"/>
            <w:shd w:val="clear" w:color="auto" w:fill="FFFFFF" w:themeFill="background1"/>
          </w:tcPr>
          <w:p w:rsidR="00512AE6" w:rsidRPr="002F36E6" w:rsidRDefault="00041E00" w:rsidP="00C7476E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Choisir une cible quantifiée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281"/>
          <w:jc w:val="center"/>
        </w:trPr>
        <w:tc>
          <w:tcPr>
            <w:tcW w:w="3163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Concevoir le triangle de positionnement de votre PFR</w:t>
            </w:r>
          </w:p>
        </w:tc>
        <w:tc>
          <w:tcPr>
            <w:tcW w:w="1789" w:type="dxa"/>
            <w:shd w:val="clear" w:color="auto" w:fill="FFFFFF" w:themeFill="background1"/>
          </w:tcPr>
          <w:p w:rsidR="00512AE6" w:rsidRPr="002F36E6" w:rsidRDefault="004B06C4" w:rsidP="00C7476E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Concevoir un positionnement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041E00" w:rsidRPr="002F36E6" w:rsidTr="00DC7A12">
        <w:trPr>
          <w:trHeight w:val="303"/>
          <w:jc w:val="center"/>
        </w:trPr>
        <w:tc>
          <w:tcPr>
            <w:tcW w:w="3163" w:type="dxa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Traduire le triangle de référence du positionnement en une phrase synthétique</w:t>
            </w:r>
          </w:p>
        </w:tc>
        <w:tc>
          <w:tcPr>
            <w:tcW w:w="1789" w:type="dxa"/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Concevoir un positionnement</w:t>
            </w:r>
          </w:p>
        </w:tc>
        <w:tc>
          <w:tcPr>
            <w:tcW w:w="4536" w:type="dxa"/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041E00" w:rsidRPr="002F36E6" w:rsidTr="00DC7A12">
        <w:trPr>
          <w:trHeight w:val="414"/>
          <w:jc w:val="center"/>
        </w:trPr>
        <w:tc>
          <w:tcPr>
            <w:tcW w:w="3163" w:type="dxa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Argumenter l’élément moteur du mix que vous retenez</w:t>
            </w:r>
          </w:p>
        </w:tc>
        <w:tc>
          <w:tcPr>
            <w:tcW w:w="178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Concevoir un positionnement</w:t>
            </w:r>
          </w:p>
        </w:tc>
        <w:tc>
          <w:tcPr>
            <w:tcW w:w="4536" w:type="dxa"/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041E00" w:rsidRPr="002F36E6" w:rsidRDefault="00041E00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313"/>
          <w:jc w:val="center"/>
        </w:trPr>
        <w:tc>
          <w:tcPr>
            <w:tcW w:w="3163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Fixer de manière quantifiée l’objectif marketing en utilisant les analyses précédentes</w:t>
            </w:r>
          </w:p>
        </w:tc>
        <w:tc>
          <w:tcPr>
            <w:tcW w:w="178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512AE6" w:rsidRPr="002F36E6" w:rsidRDefault="004B06C4" w:rsidP="00C7476E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Fixer un objectif quantifié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414"/>
          <w:jc w:val="center"/>
        </w:trPr>
        <w:tc>
          <w:tcPr>
            <w:tcW w:w="3163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 xml:space="preserve">Argumenter la fixation de l’objectif </w:t>
            </w:r>
          </w:p>
        </w:tc>
        <w:tc>
          <w:tcPr>
            <w:tcW w:w="1789" w:type="dxa"/>
            <w:shd w:val="clear" w:color="auto" w:fill="FFFFFF" w:themeFill="background1"/>
          </w:tcPr>
          <w:p w:rsidR="00512AE6" w:rsidRPr="002F36E6" w:rsidRDefault="00041E00" w:rsidP="00C7476E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Fixer un objectif quantifié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71"/>
        <w:tblW w:w="11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1768"/>
        <w:gridCol w:w="4536"/>
        <w:gridCol w:w="1523"/>
      </w:tblGrid>
      <w:tr w:rsidR="004B06C4" w:rsidRPr="002F36E6" w:rsidTr="00DC7A12">
        <w:trPr>
          <w:trHeight w:val="146"/>
        </w:trPr>
        <w:tc>
          <w:tcPr>
            <w:tcW w:w="3184" w:type="dxa"/>
          </w:tcPr>
          <w:p w:rsidR="004B06C4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Décrire et argumenter le niveau tangible du produit</w:t>
            </w:r>
          </w:p>
        </w:tc>
        <w:tc>
          <w:tcPr>
            <w:tcW w:w="1768" w:type="dxa"/>
            <w:shd w:val="clear" w:color="auto" w:fill="FFFFFF" w:themeFill="background1"/>
          </w:tcPr>
          <w:p w:rsidR="004B06C4" w:rsidRPr="002F36E6" w:rsidRDefault="004B06C4" w:rsidP="00041E00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Définir la politique produit</w:t>
            </w:r>
          </w:p>
        </w:tc>
        <w:tc>
          <w:tcPr>
            <w:tcW w:w="4536" w:type="dxa"/>
            <w:shd w:val="clear" w:color="auto" w:fill="auto"/>
          </w:tcPr>
          <w:p w:rsidR="004B06C4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4B06C4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2F36E6" w:rsidRPr="002F36E6" w:rsidTr="00DC7A12">
        <w:trPr>
          <w:trHeight w:val="146"/>
        </w:trPr>
        <w:tc>
          <w:tcPr>
            <w:tcW w:w="3184" w:type="dxa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Décrire et argumenter le niveau global du produit</w:t>
            </w:r>
          </w:p>
        </w:tc>
        <w:tc>
          <w:tcPr>
            <w:tcW w:w="17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F36E6" w:rsidRDefault="002F36E6" w:rsidP="002F36E6">
            <w:r w:rsidRPr="00766379">
              <w:rPr>
                <w:rFonts w:ascii="Arial Narrow" w:hAnsi="Arial Narrow" w:cs="Arial"/>
                <w:sz w:val="18"/>
                <w:szCs w:val="18"/>
              </w:rPr>
              <w:t>Définir la politique produit</w:t>
            </w:r>
          </w:p>
        </w:tc>
        <w:tc>
          <w:tcPr>
            <w:tcW w:w="4536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2F36E6" w:rsidRPr="002F36E6" w:rsidTr="00DC7A12">
        <w:trPr>
          <w:trHeight w:val="146"/>
        </w:trPr>
        <w:tc>
          <w:tcPr>
            <w:tcW w:w="3184" w:type="dxa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Décrire et argumenter le niveau générique du produit</w:t>
            </w:r>
          </w:p>
        </w:tc>
        <w:tc>
          <w:tcPr>
            <w:tcW w:w="17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F36E6" w:rsidRDefault="002F36E6" w:rsidP="002F36E6">
            <w:r w:rsidRPr="00766379">
              <w:rPr>
                <w:rFonts w:ascii="Arial Narrow" w:hAnsi="Arial Narrow" w:cs="Arial"/>
                <w:sz w:val="18"/>
                <w:szCs w:val="18"/>
              </w:rPr>
              <w:t>Définir la politique produit</w:t>
            </w:r>
          </w:p>
        </w:tc>
        <w:tc>
          <w:tcPr>
            <w:tcW w:w="4536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2F36E6" w:rsidRPr="002F36E6" w:rsidTr="00DC7A12">
        <w:trPr>
          <w:trHeight w:val="146"/>
        </w:trPr>
        <w:tc>
          <w:tcPr>
            <w:tcW w:w="3184" w:type="dxa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Proposer et argumenter le choix d’une marque</w:t>
            </w:r>
          </w:p>
        </w:tc>
        <w:tc>
          <w:tcPr>
            <w:tcW w:w="17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F36E6" w:rsidRDefault="002F36E6" w:rsidP="002F36E6">
            <w:r w:rsidRPr="00766379">
              <w:rPr>
                <w:rFonts w:ascii="Arial Narrow" w:hAnsi="Arial Narrow" w:cs="Arial"/>
                <w:sz w:val="18"/>
                <w:szCs w:val="18"/>
              </w:rPr>
              <w:t>Définir la politique produit</w:t>
            </w:r>
          </w:p>
        </w:tc>
        <w:tc>
          <w:tcPr>
            <w:tcW w:w="4536" w:type="dxa"/>
            <w:shd w:val="clear" w:color="auto" w:fill="FFFFFF" w:themeFill="background1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146"/>
        </w:trPr>
        <w:tc>
          <w:tcPr>
            <w:tcW w:w="3184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Proposer et argumenter de façon pertinente une politique de prix et un prix public</w:t>
            </w:r>
          </w:p>
        </w:tc>
        <w:tc>
          <w:tcPr>
            <w:tcW w:w="1768" w:type="dxa"/>
            <w:shd w:val="clear" w:color="auto" w:fill="FFFFFF" w:themeFill="background1"/>
          </w:tcPr>
          <w:p w:rsidR="00512AE6" w:rsidRPr="002F36E6" w:rsidRDefault="004B06C4" w:rsidP="00041E00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Fixer un prix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146"/>
        </w:trPr>
        <w:tc>
          <w:tcPr>
            <w:tcW w:w="3184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Proposer et argumenter de façon pertinente un canal de distribution</w:t>
            </w:r>
          </w:p>
        </w:tc>
        <w:tc>
          <w:tcPr>
            <w:tcW w:w="17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512AE6" w:rsidRPr="002F36E6" w:rsidRDefault="004B06C4" w:rsidP="00041E00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Concevoir le circuit de distribution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512AE6" w:rsidRPr="002F36E6" w:rsidTr="00DC7A12">
        <w:trPr>
          <w:trHeight w:val="146"/>
        </w:trPr>
        <w:tc>
          <w:tcPr>
            <w:tcW w:w="3184" w:type="dxa"/>
          </w:tcPr>
          <w:p w:rsidR="00512AE6" w:rsidRPr="002F36E6" w:rsidRDefault="004B06C4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Calculer de faç</w:t>
            </w:r>
            <w:r w:rsidR="002F36E6">
              <w:rPr>
                <w:b/>
              </w:rPr>
              <w:t>on détaillée le CA prévisionnel</w:t>
            </w:r>
          </w:p>
        </w:tc>
        <w:tc>
          <w:tcPr>
            <w:tcW w:w="1768" w:type="dxa"/>
            <w:shd w:val="clear" w:color="auto" w:fill="FFFFFF" w:themeFill="background1"/>
          </w:tcPr>
          <w:p w:rsidR="00512AE6" w:rsidRPr="002F36E6" w:rsidRDefault="004B06C4" w:rsidP="00041E00">
            <w:pPr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F36E6">
              <w:rPr>
                <w:rFonts w:ascii="Arial Narrow" w:hAnsi="Arial Narrow" w:cs="Arial"/>
                <w:sz w:val="18"/>
                <w:szCs w:val="18"/>
              </w:rPr>
              <w:t>Budgétiser des actions commerciales</w:t>
            </w:r>
          </w:p>
        </w:tc>
        <w:tc>
          <w:tcPr>
            <w:tcW w:w="4536" w:type="dxa"/>
            <w:shd w:val="clear" w:color="auto" w:fill="FFFFFF" w:themeFill="background1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512AE6" w:rsidRPr="002F36E6" w:rsidRDefault="00512A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2F36E6" w:rsidRPr="002F36E6" w:rsidTr="00DC7A12">
        <w:trPr>
          <w:trHeight w:val="146"/>
        </w:trPr>
        <w:tc>
          <w:tcPr>
            <w:tcW w:w="3184" w:type="dxa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t>Proposer et argumenter le budget global de communication</w:t>
            </w:r>
          </w:p>
        </w:tc>
        <w:tc>
          <w:tcPr>
            <w:tcW w:w="1768" w:type="dxa"/>
            <w:shd w:val="clear" w:color="auto" w:fill="FFFFFF" w:themeFill="background1"/>
          </w:tcPr>
          <w:p w:rsidR="002F36E6" w:rsidRDefault="002F36E6" w:rsidP="002F36E6">
            <w:r w:rsidRPr="00552F00">
              <w:rPr>
                <w:rFonts w:ascii="Arial Narrow" w:hAnsi="Arial Narrow" w:cs="Arial"/>
                <w:sz w:val="18"/>
                <w:szCs w:val="18"/>
              </w:rPr>
              <w:t>Budgétiser des actions commerciales</w:t>
            </w:r>
          </w:p>
        </w:tc>
        <w:tc>
          <w:tcPr>
            <w:tcW w:w="4536" w:type="dxa"/>
            <w:shd w:val="clear" w:color="auto" w:fill="FFFFFF" w:themeFill="background1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  <w:tr w:rsidR="002F36E6" w:rsidRPr="002F36E6" w:rsidTr="00DC7A12">
        <w:trPr>
          <w:trHeight w:val="146"/>
        </w:trPr>
        <w:tc>
          <w:tcPr>
            <w:tcW w:w="3184" w:type="dxa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  <w:r w:rsidRPr="002F36E6">
              <w:rPr>
                <w:b/>
              </w:rPr>
              <w:lastRenderedPageBreak/>
              <w:t>Argumenter la répartition du budget de communication en pourcentage en points de vente / hors points de vente</w:t>
            </w:r>
          </w:p>
        </w:tc>
        <w:tc>
          <w:tcPr>
            <w:tcW w:w="1768" w:type="dxa"/>
            <w:shd w:val="clear" w:color="auto" w:fill="FFFFFF" w:themeFill="background1"/>
          </w:tcPr>
          <w:p w:rsidR="002F36E6" w:rsidRDefault="002F36E6" w:rsidP="002F36E6">
            <w:r w:rsidRPr="00552F00">
              <w:rPr>
                <w:rFonts w:ascii="Arial Narrow" w:hAnsi="Arial Narrow" w:cs="Arial"/>
                <w:sz w:val="18"/>
                <w:szCs w:val="18"/>
              </w:rPr>
              <w:t>Budgétiser des actions commerciales</w:t>
            </w:r>
          </w:p>
        </w:tc>
        <w:tc>
          <w:tcPr>
            <w:tcW w:w="4536" w:type="dxa"/>
            <w:shd w:val="clear" w:color="auto" w:fill="FFFFFF" w:themeFill="background1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2F36E6" w:rsidRPr="002F36E6" w:rsidRDefault="002F36E6" w:rsidP="002F36E6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512AE6" w:rsidRPr="00041E00" w:rsidRDefault="00512AE6" w:rsidP="00041E00">
      <w:pPr>
        <w:shd w:val="clear" w:color="auto" w:fill="FFFFFF" w:themeFill="background1"/>
        <w:spacing w:line="200" w:lineRule="exact"/>
        <w:rPr>
          <w:rFonts w:ascii="Arial Narrow" w:hAnsi="Arial Narrow" w:cs="Arial"/>
          <w:sz w:val="18"/>
          <w:szCs w:val="18"/>
        </w:rPr>
      </w:pPr>
    </w:p>
    <w:sectPr w:rsidR="00512AE6" w:rsidRPr="00041E00" w:rsidSect="00C7476E">
      <w:headerReference w:type="default" r:id="rId6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1F" w:rsidRDefault="00A6111F" w:rsidP="00512AE6">
      <w:pPr>
        <w:spacing w:after="0" w:line="240" w:lineRule="auto"/>
      </w:pPr>
      <w:r>
        <w:separator/>
      </w:r>
    </w:p>
  </w:endnote>
  <w:endnote w:type="continuationSeparator" w:id="0">
    <w:p w:rsidR="00A6111F" w:rsidRDefault="00A6111F" w:rsidP="0051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1F" w:rsidRDefault="00A6111F" w:rsidP="00512AE6">
      <w:pPr>
        <w:spacing w:after="0" w:line="240" w:lineRule="auto"/>
      </w:pPr>
      <w:r>
        <w:separator/>
      </w:r>
    </w:p>
  </w:footnote>
  <w:footnote w:type="continuationSeparator" w:id="0">
    <w:p w:rsidR="00A6111F" w:rsidRDefault="00A6111F" w:rsidP="0051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E6" w:rsidRPr="00512AE6" w:rsidRDefault="00512AE6" w:rsidP="00512AE6">
    <w:pPr>
      <w:jc w:val="center"/>
      <w:rPr>
        <w:sz w:val="28"/>
      </w:rPr>
    </w:pPr>
    <w:r w:rsidRPr="00512AE6">
      <w:rPr>
        <w:sz w:val="28"/>
      </w:rPr>
      <w:t>DEMANDE DE VALIDATION NIVEAU INTERMEDIAIRE</w:t>
    </w:r>
  </w:p>
  <w:p w:rsidR="00512AE6" w:rsidRDefault="00512AE6">
    <w:pPr>
      <w:pStyle w:val="En-tte"/>
    </w:pPr>
  </w:p>
  <w:p w:rsidR="00512AE6" w:rsidRDefault="00512A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F2"/>
    <w:rsid w:val="00041E00"/>
    <w:rsid w:val="00104BBF"/>
    <w:rsid w:val="002F36E6"/>
    <w:rsid w:val="004B06C4"/>
    <w:rsid w:val="004C56E0"/>
    <w:rsid w:val="00512AE6"/>
    <w:rsid w:val="005C7BDF"/>
    <w:rsid w:val="00756536"/>
    <w:rsid w:val="00890B3E"/>
    <w:rsid w:val="00923B1F"/>
    <w:rsid w:val="00A6111F"/>
    <w:rsid w:val="00AB4ABF"/>
    <w:rsid w:val="00C7476E"/>
    <w:rsid w:val="00CB3AE8"/>
    <w:rsid w:val="00D23683"/>
    <w:rsid w:val="00D576B7"/>
    <w:rsid w:val="00DC7A12"/>
    <w:rsid w:val="00F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7DC4"/>
  <w15:docId w15:val="{5841C547-B4F5-4442-9F54-E19E520E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AE6"/>
  </w:style>
  <w:style w:type="paragraph" w:styleId="Pieddepage">
    <w:name w:val="footer"/>
    <w:basedOn w:val="Normal"/>
    <w:link w:val="PieddepageCar"/>
    <w:uiPriority w:val="99"/>
    <w:unhideWhenUsed/>
    <w:rsid w:val="0051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AE6"/>
  </w:style>
  <w:style w:type="paragraph" w:styleId="Textedebulles">
    <w:name w:val="Balloon Text"/>
    <w:basedOn w:val="Normal"/>
    <w:link w:val="TextedebullesCar"/>
    <w:uiPriority w:val="99"/>
    <w:semiHidden/>
    <w:unhideWhenUsed/>
    <w:rsid w:val="0051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cmadrid</dc:creator>
  <cp:lastModifiedBy>Laurence Cherel</cp:lastModifiedBy>
  <cp:revision>5</cp:revision>
  <dcterms:created xsi:type="dcterms:W3CDTF">2024-12-05T18:09:00Z</dcterms:created>
  <dcterms:modified xsi:type="dcterms:W3CDTF">2024-12-05T18:53:00Z</dcterms:modified>
</cp:coreProperties>
</file>