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XSpec="center" w:tblpY="-31"/>
        <w:tblW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</w:tblGrid>
      <w:tr w:rsidR="00E9661E" w:rsidRPr="005F563F" w:rsidTr="00E9661E">
        <w:trPr>
          <w:trHeight w:val="761"/>
        </w:trPr>
        <w:tc>
          <w:tcPr>
            <w:tcW w:w="7867" w:type="dxa"/>
          </w:tcPr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</w:t>
            </w:r>
            <w:r w:rsidR="0047201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et groupe :</w:t>
            </w:r>
          </w:p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9661E" w:rsidRPr="005F563F" w:rsidTr="00E9661E">
        <w:trPr>
          <w:trHeight w:val="761"/>
        </w:trPr>
        <w:tc>
          <w:tcPr>
            <w:tcW w:w="7867" w:type="dxa"/>
          </w:tcPr>
          <w:p w:rsidR="00E9661E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PFR :</w:t>
            </w:r>
          </w:p>
        </w:tc>
      </w:tr>
    </w:tbl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6D6477" w:rsidRPr="006D6477" w:rsidRDefault="00E9661E" w:rsidP="006D6477">
      <w:pPr>
        <w:spacing w:after="0" w:line="240" w:lineRule="auto"/>
        <w:jc w:val="center"/>
        <w:rPr>
          <w:rFonts w:ascii="Comic Sans MS" w:hAnsi="Comic Sans MS" w:cs="Arial"/>
          <w:b/>
          <w:color w:val="404040"/>
          <w:sz w:val="28"/>
          <w:szCs w:val="28"/>
          <w:shd w:val="clear" w:color="auto" w:fill="FFFFFF"/>
        </w:rPr>
      </w:pPr>
      <w:r w:rsidRPr="00AE6C81"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>Document d’étape </w:t>
      </w:r>
      <w:r w:rsidR="00EE6E49"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>4.5</w:t>
      </w:r>
      <w:r w:rsidR="0012120E"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 xml:space="preserve"> </w:t>
      </w:r>
      <w:r w:rsidR="000344DF" w:rsidRPr="00AE6C81"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 xml:space="preserve">: </w:t>
      </w:r>
      <w:bookmarkStart w:id="0" w:name="_GoBack"/>
      <w:r w:rsidR="006D6477" w:rsidRPr="006D6477">
        <w:rPr>
          <w:rFonts w:ascii="Comic Sans MS" w:hAnsi="Comic Sans MS" w:cs="Arial"/>
          <w:b/>
          <w:color w:val="404040"/>
          <w:sz w:val="28"/>
          <w:szCs w:val="28"/>
          <w:shd w:val="clear" w:color="auto" w:fill="FFFFFF"/>
        </w:rPr>
        <w:t>Vérification de la cohérence et de la pertinence de la stratégie</w:t>
      </w:r>
    </w:p>
    <w:p w:rsidR="006D6477" w:rsidRPr="006D6477" w:rsidRDefault="006D6477" w:rsidP="006D6477">
      <w:pPr>
        <w:spacing w:after="0" w:line="240" w:lineRule="auto"/>
        <w:jc w:val="center"/>
        <w:rPr>
          <w:rFonts w:ascii="Comic Sans MS" w:hAnsi="Comic Sans MS" w:cs="Arial"/>
          <w:b/>
          <w:color w:val="404040"/>
          <w:sz w:val="28"/>
          <w:szCs w:val="28"/>
          <w:shd w:val="clear" w:color="auto" w:fill="FFFFFF"/>
        </w:rPr>
      </w:pPr>
    </w:p>
    <w:bookmarkEnd w:id="0"/>
    <w:p w:rsidR="00350106" w:rsidRPr="00C50FB4" w:rsidRDefault="00350106" w:rsidP="006D6477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16"/>
          <w:szCs w:val="16"/>
        </w:rPr>
      </w:pPr>
      <w:r w:rsidRPr="00C50FB4">
        <w:rPr>
          <w:rFonts w:ascii="Comic Sans MS" w:eastAsia="Calibri" w:hAnsi="Comic Sans MS" w:cs="Times New Roman"/>
          <w:b/>
          <w:i/>
          <w:sz w:val="16"/>
          <w:szCs w:val="16"/>
        </w:rPr>
        <w:t xml:space="preserve">La formalisation de ce document consiste à suivre un cahier des charges précis pour appliquer à votre projet les concepts théoriques </w:t>
      </w:r>
      <w:proofErr w:type="gramStart"/>
      <w:r w:rsidRPr="00C50FB4">
        <w:rPr>
          <w:rFonts w:ascii="Comic Sans MS" w:eastAsia="Calibri" w:hAnsi="Comic Sans MS" w:cs="Times New Roman"/>
          <w:b/>
          <w:i/>
          <w:sz w:val="16"/>
          <w:szCs w:val="16"/>
        </w:rPr>
        <w:t>de</w:t>
      </w:r>
      <w:r w:rsidR="003A7D6F">
        <w:rPr>
          <w:rFonts w:ascii="Comic Sans MS" w:eastAsia="Calibri" w:hAnsi="Comic Sans MS" w:cs="Times New Roman"/>
          <w:b/>
          <w:i/>
          <w:sz w:val="16"/>
          <w:szCs w:val="16"/>
        </w:rPr>
        <w:t xml:space="preserve">s </w:t>
      </w:r>
      <w:r w:rsidRPr="00C50FB4">
        <w:rPr>
          <w:rFonts w:ascii="Comic Sans MS" w:eastAsia="Calibri" w:hAnsi="Comic Sans MS" w:cs="Times New Roman"/>
          <w:b/>
          <w:i/>
          <w:sz w:val="16"/>
          <w:szCs w:val="16"/>
        </w:rPr>
        <w:t xml:space="preserve"> ressource</w:t>
      </w:r>
      <w:r w:rsidR="003A7D6F">
        <w:rPr>
          <w:rFonts w:ascii="Comic Sans MS" w:eastAsia="Calibri" w:hAnsi="Comic Sans MS" w:cs="Times New Roman"/>
          <w:b/>
          <w:i/>
          <w:sz w:val="16"/>
          <w:szCs w:val="16"/>
        </w:rPr>
        <w:t>s</w:t>
      </w:r>
      <w:proofErr w:type="gramEnd"/>
      <w:r w:rsidRPr="00C50FB4">
        <w:rPr>
          <w:rFonts w:ascii="Comic Sans MS" w:eastAsia="Calibri" w:hAnsi="Comic Sans MS" w:cs="Times New Roman"/>
          <w:b/>
          <w:i/>
          <w:sz w:val="16"/>
          <w:szCs w:val="16"/>
        </w:rPr>
        <w:t xml:space="preserve"> en lien avec ce D.E.</w:t>
      </w:r>
    </w:p>
    <w:p w:rsidR="004E173A" w:rsidRPr="004E173A" w:rsidRDefault="00350106" w:rsidP="00E9661E">
      <w:pPr>
        <w:spacing w:after="0" w:line="240" w:lineRule="auto"/>
        <w:jc w:val="center"/>
        <w:rPr>
          <w:rFonts w:ascii="Comic Sans MS" w:eastAsia="Times New Roman" w:hAnsi="Comic Sans MS" w:cs="Arial"/>
          <w:color w:val="000000" w:themeColor="text1"/>
          <w:sz w:val="12"/>
          <w:szCs w:val="36"/>
          <w:lang w:eastAsia="fr-FR"/>
        </w:rPr>
      </w:pPr>
      <w:r>
        <w:rPr>
          <w:rFonts w:ascii="Comic Sans MS" w:eastAsia="Times New Roman" w:hAnsi="Comic Sans MS" w:cs="Arial"/>
          <w:color w:val="000000" w:themeColor="text1"/>
          <w:sz w:val="12"/>
          <w:szCs w:val="36"/>
          <w:lang w:eastAsia="fr-FR"/>
        </w:rPr>
        <w:t xml:space="preserve"> </w:t>
      </w:r>
    </w:p>
    <w:p w:rsidR="00D07363" w:rsidRDefault="002F62CD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</w:pPr>
      <w:r>
        <w:rPr>
          <w:rFonts w:ascii="Comic Sans MS" w:eastAsia="Times New Roman" w:hAnsi="Comic Sans MS" w:cs="Arial"/>
          <w:b/>
          <w:noProof/>
          <w:color w:val="000000" w:themeColor="text1"/>
          <w:sz w:val="28"/>
          <w:szCs w:val="28"/>
          <w:lang w:eastAsia="fr-FR"/>
        </w:rPr>
        <w:drawing>
          <wp:inline distT="0" distB="0" distL="0" distR="0" wp14:anchorId="0D0F0C22">
            <wp:extent cx="3819525" cy="286477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143" cy="2867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661E" w:rsidRDefault="00E9661E" w:rsidP="00E9661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4E173A" w:rsidRDefault="004E173A" w:rsidP="00E9661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4E173A" w:rsidRDefault="004E173A" w:rsidP="00E9661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4E173A" w:rsidRDefault="004E173A" w:rsidP="00E9661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4E173A" w:rsidRDefault="004E173A" w:rsidP="00E9661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4E173A" w:rsidRDefault="004E173A" w:rsidP="00E9661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4E173A" w:rsidRDefault="004E173A" w:rsidP="00E9661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14BCF" w:rsidRDefault="00514BCF" w:rsidP="00E9661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350106" w:rsidRDefault="00350106" w:rsidP="00350106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C50FB4">
        <w:rPr>
          <w:rFonts w:ascii="Comic Sans MS" w:eastAsia="Times New Roman" w:hAnsi="Comic Sans MS" w:cs="Arial"/>
          <w:sz w:val="28"/>
          <w:szCs w:val="28"/>
          <w:lang w:eastAsia="fr-FR"/>
        </w:rPr>
        <w:t>Ce D.E. permet l’acquisition de</w:t>
      </w:r>
      <w:r w:rsidR="002F62CD">
        <w:rPr>
          <w:rFonts w:ascii="Comic Sans MS" w:eastAsia="Times New Roman" w:hAnsi="Comic Sans MS" w:cs="Arial"/>
          <w:sz w:val="28"/>
          <w:szCs w:val="28"/>
          <w:lang w:eastAsia="fr-FR"/>
        </w:rPr>
        <w:t xml:space="preserve"> la </w:t>
      </w:r>
      <w:r w:rsidRPr="00C50FB4">
        <w:rPr>
          <w:rFonts w:ascii="Comic Sans MS" w:eastAsia="Times New Roman" w:hAnsi="Comic Sans MS" w:cs="Arial"/>
          <w:sz w:val="28"/>
          <w:szCs w:val="28"/>
          <w:lang w:eastAsia="fr-FR"/>
        </w:rPr>
        <w:t>compétence</w:t>
      </w:r>
      <w:r w:rsidR="0012120E">
        <w:rPr>
          <w:rFonts w:ascii="Comic Sans MS" w:eastAsia="Times New Roman" w:hAnsi="Comic Sans MS" w:cs="Arial"/>
          <w:sz w:val="28"/>
          <w:szCs w:val="28"/>
          <w:lang w:eastAsia="fr-FR"/>
        </w:rPr>
        <w:t xml:space="preserve"> </w:t>
      </w:r>
      <w:r w:rsidR="0012120E" w:rsidRPr="00C50FB4">
        <w:rPr>
          <w:rFonts w:ascii="Comic Sans MS" w:eastAsia="Times New Roman" w:hAnsi="Comic Sans MS" w:cs="Arial"/>
          <w:sz w:val="28"/>
          <w:szCs w:val="28"/>
          <w:lang w:eastAsia="fr-FR"/>
        </w:rPr>
        <w:t>suivante</w:t>
      </w:r>
      <w:r w:rsidR="0012120E">
        <w:rPr>
          <w:rFonts w:ascii="Comic Sans MS" w:eastAsia="Times New Roman" w:hAnsi="Comic Sans MS" w:cs="Arial"/>
          <w:sz w:val="28"/>
          <w:szCs w:val="28"/>
          <w:lang w:eastAsia="fr-FR"/>
        </w:rPr>
        <w:t>.</w:t>
      </w:r>
    </w:p>
    <w:p w:rsidR="002F62CD" w:rsidRDefault="002F62CD" w:rsidP="00350106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sz w:val="28"/>
          <w:szCs w:val="28"/>
          <w:lang w:eastAsia="fr-FR"/>
        </w:rPr>
      </w:pPr>
    </w:p>
    <w:p w:rsidR="002F62CD" w:rsidRPr="00C50FB4" w:rsidRDefault="002F62CD" w:rsidP="00350106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i/>
          <w:sz w:val="28"/>
          <w:szCs w:val="28"/>
          <w:lang w:eastAsia="fr-FR"/>
        </w:rPr>
      </w:pPr>
      <w:r>
        <w:rPr>
          <w:rFonts w:ascii="Comic Sans MS" w:eastAsia="Times New Roman" w:hAnsi="Comic Sans MS" w:cs="Arial"/>
          <w:sz w:val="28"/>
          <w:szCs w:val="28"/>
          <w:lang w:eastAsia="fr-FR"/>
        </w:rPr>
        <w:t>Savoir formuler une synthèse stratégique</w:t>
      </w:r>
    </w:p>
    <w:p w:rsidR="00350106" w:rsidRPr="00C50FB4" w:rsidRDefault="00350106" w:rsidP="00350106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i/>
          <w:sz w:val="24"/>
          <w:szCs w:val="24"/>
          <w:lang w:eastAsia="fr-FR"/>
        </w:rPr>
      </w:pPr>
    </w:p>
    <w:p w:rsidR="00350106" w:rsidRPr="00514BCF" w:rsidRDefault="00EE6E49" w:rsidP="0012120E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 xml:space="preserve"> </w:t>
      </w:r>
    </w:p>
    <w:p w:rsidR="00350106" w:rsidRPr="00C50FB4" w:rsidRDefault="00350106" w:rsidP="00350106">
      <w:pPr>
        <w:shd w:val="clear" w:color="auto" w:fill="FFFFFF"/>
        <w:spacing w:after="160" w:line="240" w:lineRule="auto"/>
        <w:ind w:left="720"/>
        <w:contextualSpacing/>
        <w:textAlignment w:val="baseline"/>
        <w:rPr>
          <w:rFonts w:ascii="Comic Sans MS" w:eastAsia="Calibri" w:hAnsi="Comic Sans MS" w:cs="Times New Roman"/>
          <w:sz w:val="24"/>
          <w:szCs w:val="24"/>
        </w:rPr>
      </w:pPr>
    </w:p>
    <w:p w:rsidR="00350106" w:rsidRPr="0012120E" w:rsidRDefault="00350106" w:rsidP="00350106">
      <w:pPr>
        <w:shd w:val="clear" w:color="auto" w:fill="FFFFFF"/>
        <w:spacing w:after="160" w:line="240" w:lineRule="auto"/>
        <w:textAlignment w:val="baseline"/>
        <w:rPr>
          <w:rFonts w:ascii="Comic Sans MS" w:eastAsia="Calibri" w:hAnsi="Comic Sans MS" w:cs="Times New Roman"/>
        </w:rPr>
      </w:pPr>
      <w:r w:rsidRPr="00C50FB4">
        <w:rPr>
          <w:rFonts w:ascii="Comic Sans MS" w:eastAsia="Calibri" w:hAnsi="Comic Sans MS" w:cs="Times New Roman"/>
          <w:sz w:val="28"/>
          <w:szCs w:val="28"/>
        </w:rPr>
        <w:t xml:space="preserve">Activité à mener : </w:t>
      </w:r>
      <w:r w:rsidR="0012120E" w:rsidRPr="0012120E">
        <w:rPr>
          <w:rFonts w:ascii="Comic Sans MS" w:eastAsia="Calibri" w:hAnsi="Comic Sans MS" w:cs="Times New Roman"/>
        </w:rPr>
        <w:t xml:space="preserve">Prendre du recul sur l’ensemble des D.E. et identifier </w:t>
      </w:r>
      <w:proofErr w:type="gramStart"/>
      <w:r w:rsidR="0012120E" w:rsidRPr="0012120E">
        <w:rPr>
          <w:rFonts w:ascii="Comic Sans MS" w:eastAsia="Calibri" w:hAnsi="Comic Sans MS" w:cs="Times New Roman"/>
        </w:rPr>
        <w:t xml:space="preserve">les </w:t>
      </w:r>
      <w:r w:rsidR="003F7694">
        <w:rPr>
          <w:rFonts w:ascii="Comic Sans MS" w:eastAsia="Calibri" w:hAnsi="Comic Sans MS" w:cs="Times New Roman"/>
        </w:rPr>
        <w:t xml:space="preserve"> points</w:t>
      </w:r>
      <w:proofErr w:type="gramEnd"/>
      <w:r w:rsidR="003F7694">
        <w:rPr>
          <w:rFonts w:ascii="Comic Sans MS" w:eastAsia="Calibri" w:hAnsi="Comic Sans MS" w:cs="Times New Roman"/>
        </w:rPr>
        <w:t xml:space="preserve"> de cohérence entre l’ensemble des DE.</w:t>
      </w:r>
    </w:p>
    <w:p w:rsidR="00350106" w:rsidRPr="00C50FB4" w:rsidRDefault="00350106" w:rsidP="00350106">
      <w:pPr>
        <w:shd w:val="clear" w:color="auto" w:fill="FFFFFF"/>
        <w:spacing w:after="160" w:line="240" w:lineRule="auto"/>
        <w:jc w:val="center"/>
        <w:textAlignment w:val="baseline"/>
        <w:rPr>
          <w:rFonts w:ascii="Comic Sans MS" w:eastAsia="Calibri" w:hAnsi="Comic Sans MS" w:cs="Times New Roman"/>
          <w:sz w:val="24"/>
          <w:szCs w:val="24"/>
        </w:rPr>
      </w:pPr>
    </w:p>
    <w:p w:rsidR="00350106" w:rsidRPr="00C50FB4" w:rsidRDefault="00350106" w:rsidP="00350106">
      <w:pPr>
        <w:shd w:val="clear" w:color="auto" w:fill="FFFFFF"/>
        <w:spacing w:after="160" w:line="240" w:lineRule="auto"/>
        <w:textAlignment w:val="baseline"/>
        <w:rPr>
          <w:rFonts w:ascii="Comic Sans MS" w:eastAsia="Calibri" w:hAnsi="Comic Sans MS" w:cs="Times New Roman"/>
          <w:sz w:val="28"/>
          <w:szCs w:val="28"/>
        </w:rPr>
      </w:pPr>
      <w:r w:rsidRPr="00C50FB4">
        <w:rPr>
          <w:rFonts w:ascii="Comic Sans MS" w:eastAsia="Calibri" w:hAnsi="Comic Sans MS" w:cs="Times New Roman"/>
          <w:sz w:val="28"/>
          <w:szCs w:val="28"/>
        </w:rPr>
        <w:t>Cahier des charges :</w:t>
      </w:r>
    </w:p>
    <w:p w:rsidR="00350106" w:rsidRDefault="00350106" w:rsidP="0035010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Comic Sans MS" w:eastAsia="Calibri" w:hAnsi="Comic Sans MS" w:cs="Times New Roman"/>
        </w:rPr>
      </w:pPr>
      <w:r w:rsidRPr="00C50FB4">
        <w:rPr>
          <w:rFonts w:ascii="Comic Sans MS" w:eastAsia="Calibri" w:hAnsi="Comic Sans MS" w:cs="Times New Roman"/>
        </w:rPr>
        <w:t xml:space="preserve">Rédiger de manière professionnelle </w:t>
      </w:r>
    </w:p>
    <w:p w:rsidR="00350106" w:rsidRPr="00350106" w:rsidRDefault="00350106" w:rsidP="0012120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Comic Sans MS" w:eastAsia="Calibri" w:hAnsi="Comic Sans MS" w:cs="Times New Roman"/>
        </w:rPr>
      </w:pPr>
      <w:r w:rsidRPr="00350106">
        <w:rPr>
          <w:rFonts w:ascii="Comic Sans MS" w:hAnsi="Comic Sans MS"/>
        </w:rPr>
        <w:t>Présentez le</w:t>
      </w:r>
      <w:r w:rsidR="0012120E">
        <w:rPr>
          <w:rFonts w:ascii="Comic Sans MS" w:hAnsi="Comic Sans MS"/>
        </w:rPr>
        <w:t xml:space="preserve">s </w:t>
      </w:r>
      <w:r w:rsidR="00EE6E49">
        <w:rPr>
          <w:rFonts w:ascii="Comic Sans MS" w:hAnsi="Comic Sans MS"/>
        </w:rPr>
        <w:t>points de cohérence</w:t>
      </w:r>
      <w:r w:rsidR="0012120E">
        <w:rPr>
          <w:rFonts w:ascii="Comic Sans MS" w:hAnsi="Comic Sans MS"/>
        </w:rPr>
        <w:t xml:space="preserve"> </w:t>
      </w:r>
      <w:r w:rsidR="003F7694">
        <w:rPr>
          <w:rFonts w:ascii="Comic Sans MS" w:hAnsi="Comic Sans MS"/>
        </w:rPr>
        <w:t xml:space="preserve">à l’aide </w:t>
      </w:r>
      <w:r w:rsidR="0012120E">
        <w:rPr>
          <w:rFonts w:ascii="Comic Sans MS" w:hAnsi="Comic Sans MS"/>
        </w:rPr>
        <w:t xml:space="preserve">de flèches entre les DE, expliquez ces flèches dans un bref commentaire </w:t>
      </w:r>
      <w:r w:rsidRPr="00350106">
        <w:rPr>
          <w:rFonts w:ascii="Comic Sans MS" w:hAnsi="Comic Sans MS"/>
        </w:rPr>
        <w:t xml:space="preserve"> </w:t>
      </w:r>
      <w:r w:rsidR="0012120E">
        <w:rPr>
          <w:rFonts w:ascii="Comic Sans MS" w:hAnsi="Comic Sans MS"/>
        </w:rPr>
        <w:t xml:space="preserve"> </w:t>
      </w:r>
    </w:p>
    <w:p w:rsidR="00350106" w:rsidRPr="00350106" w:rsidRDefault="0012120E" w:rsidP="0035010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Comic Sans MS" w:eastAsia="Calibri" w:hAnsi="Comic Sans MS" w:cs="Times New Roman"/>
        </w:rPr>
      </w:pPr>
      <w:r>
        <w:rPr>
          <w:rFonts w:ascii="Comic Sans MS" w:hAnsi="Comic Sans MS"/>
        </w:rPr>
        <w:t>NB : il n’est pas obligatoire de proposer des flèches entre tous les DE</w:t>
      </w:r>
    </w:p>
    <w:p w:rsidR="00350106" w:rsidRPr="00C50FB4" w:rsidRDefault="00350106" w:rsidP="00350106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Comic Sans MS" w:eastAsia="Calibri" w:hAnsi="Comic Sans MS" w:cs="Times New Roman"/>
        </w:rPr>
      </w:pPr>
    </w:p>
    <w:p w:rsidR="005C7EE1" w:rsidRDefault="00350106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  <w:r>
        <w:t xml:space="preserve"> </w:t>
      </w:r>
    </w:p>
    <w:p w:rsidR="005C7EE1" w:rsidRDefault="005C7EE1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sectPr w:rsidR="005C7EE1" w:rsidSect="00350106">
      <w:headerReference w:type="default" r:id="rId8"/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494" w:rsidRDefault="00710494" w:rsidP="005F563F">
      <w:pPr>
        <w:spacing w:after="0" w:line="240" w:lineRule="auto"/>
      </w:pPr>
      <w:r>
        <w:separator/>
      </w:r>
    </w:p>
  </w:endnote>
  <w:endnote w:type="continuationSeparator" w:id="0">
    <w:p w:rsidR="00710494" w:rsidRDefault="00710494" w:rsidP="005F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494" w:rsidRDefault="00710494" w:rsidP="005F563F">
      <w:pPr>
        <w:spacing w:after="0" w:line="240" w:lineRule="auto"/>
      </w:pPr>
      <w:r>
        <w:separator/>
      </w:r>
    </w:p>
  </w:footnote>
  <w:footnote w:type="continuationSeparator" w:id="0">
    <w:p w:rsidR="00710494" w:rsidRDefault="00710494" w:rsidP="005F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63F" w:rsidRDefault="00AF1436">
    <w:pPr>
      <w:pStyle w:val="En-tte"/>
    </w:pPr>
    <w:r>
      <w:t>methodepfr@u-bordeaux.fr</w:t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C658C66" wp14:editId="5EC832D1">
          <wp:simplePos x="895350" y="619125"/>
          <wp:positionH relativeFrom="column">
            <wp:align>center</wp:align>
          </wp:positionH>
          <wp:positionV relativeFrom="line">
            <wp:align>center</wp:align>
          </wp:positionV>
          <wp:extent cx="596265" cy="638810"/>
          <wp:effectExtent l="0" t="0" r="0" b="889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00" cy="6378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F563F" w:rsidRDefault="005F563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80C5B"/>
    <w:multiLevelType w:val="hybridMultilevel"/>
    <w:tmpl w:val="1A962B64"/>
    <w:lvl w:ilvl="0" w:tplc="CDC0FCC8">
      <w:start w:val="14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3F"/>
    <w:rsid w:val="000344DF"/>
    <w:rsid w:val="000F36D6"/>
    <w:rsid w:val="0012120E"/>
    <w:rsid w:val="00182D69"/>
    <w:rsid w:val="001A0748"/>
    <w:rsid w:val="00206819"/>
    <w:rsid w:val="002127C8"/>
    <w:rsid w:val="00270631"/>
    <w:rsid w:val="00290DDE"/>
    <w:rsid w:val="002F62CD"/>
    <w:rsid w:val="00330F35"/>
    <w:rsid w:val="00336580"/>
    <w:rsid w:val="00350106"/>
    <w:rsid w:val="00353402"/>
    <w:rsid w:val="003552FF"/>
    <w:rsid w:val="00356FD9"/>
    <w:rsid w:val="003A7D6F"/>
    <w:rsid w:val="003F7694"/>
    <w:rsid w:val="00417488"/>
    <w:rsid w:val="00466199"/>
    <w:rsid w:val="00472019"/>
    <w:rsid w:val="004E173A"/>
    <w:rsid w:val="00514BCF"/>
    <w:rsid w:val="005C7EE1"/>
    <w:rsid w:val="005F563F"/>
    <w:rsid w:val="00636931"/>
    <w:rsid w:val="006972F2"/>
    <w:rsid w:val="006B149A"/>
    <w:rsid w:val="006D6477"/>
    <w:rsid w:val="006E203B"/>
    <w:rsid w:val="00710494"/>
    <w:rsid w:val="00735642"/>
    <w:rsid w:val="0085250B"/>
    <w:rsid w:val="00852EFE"/>
    <w:rsid w:val="00966099"/>
    <w:rsid w:val="00976C5F"/>
    <w:rsid w:val="00994276"/>
    <w:rsid w:val="009E7B7A"/>
    <w:rsid w:val="00AA67BA"/>
    <w:rsid w:val="00AE6C81"/>
    <w:rsid w:val="00AF1436"/>
    <w:rsid w:val="00B34DB6"/>
    <w:rsid w:val="00D07363"/>
    <w:rsid w:val="00D5693B"/>
    <w:rsid w:val="00DB4940"/>
    <w:rsid w:val="00E9661E"/>
    <w:rsid w:val="00EE6E49"/>
    <w:rsid w:val="00F64F03"/>
    <w:rsid w:val="00F7634D"/>
    <w:rsid w:val="00F84C88"/>
    <w:rsid w:val="00FC3FA3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C8734"/>
  <w15:docId w15:val="{F670B582-496B-4B01-8AAB-830877C4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63F"/>
  </w:style>
  <w:style w:type="paragraph" w:styleId="Pieddepage">
    <w:name w:val="footer"/>
    <w:basedOn w:val="Normal"/>
    <w:link w:val="Pieddepag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63F"/>
  </w:style>
  <w:style w:type="paragraph" w:styleId="Textedebulles">
    <w:name w:val="Balloon Text"/>
    <w:basedOn w:val="Normal"/>
    <w:link w:val="TextedebullesCar"/>
    <w:uiPriority w:val="99"/>
    <w:semiHidden/>
    <w:unhideWhenUsed/>
    <w:rsid w:val="005F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6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50106"/>
    <w:pPr>
      <w:shd w:val="clear" w:color="auto" w:fill="FFFFFF"/>
      <w:spacing w:after="16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4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Madrid</dc:creator>
  <cp:lastModifiedBy>Catherine Madrid</cp:lastModifiedBy>
  <cp:revision>3</cp:revision>
  <dcterms:created xsi:type="dcterms:W3CDTF">2021-12-15T11:28:00Z</dcterms:created>
  <dcterms:modified xsi:type="dcterms:W3CDTF">2022-03-11T12:19:00Z</dcterms:modified>
</cp:coreProperties>
</file>